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66DFF" w:rsidRPr="00166DFF" w:rsidRDefault="00004CEE" w:rsidP="00166DFF">
      <w:pPr>
        <w:ind w:left="48"/>
        <w:jc w:val="center"/>
        <w:rPr>
          <w:color w:val="7030A0"/>
          <w:sz w:val="24"/>
        </w:rPr>
      </w:pPr>
      <w:r>
        <w:rPr>
          <w:noProof/>
          <w:color w:val="7030A0"/>
          <w:sz w:val="24"/>
          <w:lang w:eastAsia="en-GB"/>
        </w:rPr>
        <mc:AlternateContent>
          <mc:Choice Requires="wps">
            <w:drawing>
              <wp:anchor distT="0" distB="0" distL="114300" distR="114300" simplePos="0" relativeHeight="251660288" behindDoc="0" locked="0" layoutInCell="1" allowOverlap="1">
                <wp:simplePos x="0" y="0"/>
                <wp:positionH relativeFrom="column">
                  <wp:posOffset>3321050</wp:posOffset>
                </wp:positionH>
                <wp:positionV relativeFrom="paragraph">
                  <wp:posOffset>-107950</wp:posOffset>
                </wp:positionV>
                <wp:extent cx="3318510" cy="8763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3318510" cy="8763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5947E6" w:rsidRDefault="00610E6F" w:rsidP="00532058">
                            <w:pPr>
                              <w:pStyle w:val="NoSpacing"/>
                              <w:jc w:val="center"/>
                              <w:rPr>
                                <w:rFonts w:ascii="Lucida Handwriting" w:hAnsi="Lucida Handwriting"/>
                                <w:u w:val="single"/>
                              </w:rPr>
                            </w:pPr>
                            <w:r>
                              <w:rPr>
                                <w:rFonts w:ascii="Lucida Handwriting" w:hAnsi="Lucida Handwriting"/>
                                <w:u w:val="single"/>
                              </w:rPr>
                              <w:t xml:space="preserve">Chestnut Class </w:t>
                            </w:r>
                            <w:r w:rsidR="005947E6" w:rsidRPr="00E53C2D">
                              <w:rPr>
                                <w:rFonts w:ascii="Lucida Handwriting" w:hAnsi="Lucida Handwriting"/>
                                <w:u w:val="single"/>
                              </w:rPr>
                              <w:t>Knowle</w:t>
                            </w:r>
                            <w:r w:rsidR="00532058">
                              <w:rPr>
                                <w:rFonts w:ascii="Lucida Handwriting" w:hAnsi="Lucida Handwriting"/>
                                <w:u w:val="single"/>
                              </w:rPr>
                              <w:t xml:space="preserve">dge Organiser </w:t>
                            </w:r>
                          </w:p>
                          <w:p w:rsidR="00532058" w:rsidRPr="000B22EC" w:rsidRDefault="00532058" w:rsidP="00532058">
                            <w:pPr>
                              <w:pStyle w:val="NoSpacing"/>
                              <w:jc w:val="center"/>
                              <w:rPr>
                                <w:rFonts w:ascii="Lucida Handwriting" w:hAnsi="Lucida Handwriting"/>
                                <w:color w:val="002060"/>
                                <w:sz w:val="34"/>
                                <w:u w:val="single"/>
                              </w:rPr>
                            </w:pPr>
                            <w:r w:rsidRPr="000B22EC">
                              <w:rPr>
                                <w:rFonts w:ascii="Lucida Handwriting" w:hAnsi="Lucida Handwriting"/>
                                <w:color w:val="002060"/>
                                <w:sz w:val="34"/>
                                <w:u w:val="single"/>
                              </w:rPr>
                              <w:t>Map Skills and the Local Area</w:t>
                            </w:r>
                            <w:r w:rsidR="00610E6F">
                              <w:rPr>
                                <w:rFonts w:ascii="Lucida Handwriting" w:hAnsi="Lucida Handwriting"/>
                                <w:color w:val="002060"/>
                                <w:sz w:val="34"/>
                                <w:u w:val="single"/>
                              </w:rPr>
                              <w:t xml:space="preserve"> (</w:t>
                            </w:r>
                            <w:proofErr w:type="gramStart"/>
                            <w:r w:rsidR="00610E6F">
                              <w:rPr>
                                <w:rFonts w:ascii="Lucida Handwriting" w:hAnsi="Lucida Handwriting"/>
                                <w:color w:val="002060"/>
                                <w:sz w:val="34"/>
                                <w:u w:val="single"/>
                              </w:rPr>
                              <w:t>Autumn</w:t>
                            </w:r>
                            <w:proofErr w:type="gramEnd"/>
                            <w:r w:rsidR="00610E6F">
                              <w:rPr>
                                <w:rFonts w:ascii="Lucida Handwriting" w:hAnsi="Lucida Handwriting"/>
                                <w:color w:val="002060"/>
                                <w:sz w:val="34"/>
                                <w:u w:val="single"/>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1.5pt;margin-top:-8.5pt;width:261.3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" fillcolor="#9ecb81 [2169]" strokecolor="#70ad47 [3209]" strokeweight=".5pt">
                <v:fill color2="#8ac066 [2617]" rotate="t" colors="0 #b5d5a7;.5 #aace99;1 #9cca86" focus="100%" type="gradient">
                  <o:fill v:ext="view" type="gradientUnscaled"/>
                </v:fill>
                <v:textbox>
                  <w:txbxContent>
                    <w:p w:rsidR="005947E6" w:rsidRDefault="00610E6F" w:rsidP="00532058">
                      <w:pPr>
                        <w:pStyle w:val="NoSpacing"/>
                        <w:jc w:val="center"/>
                        <w:rPr>
                          <w:rFonts w:ascii="Lucida Handwriting" w:hAnsi="Lucida Handwriting"/>
                          <w:u w:val="single"/>
                        </w:rPr>
                      </w:pPr>
                      <w:r>
                        <w:rPr>
                          <w:rFonts w:ascii="Lucida Handwriting" w:hAnsi="Lucida Handwriting"/>
                          <w:u w:val="single"/>
                        </w:rPr>
                        <w:t xml:space="preserve">Chestnut Class </w:t>
                      </w:r>
                      <w:r w:rsidR="005947E6" w:rsidRPr="00E53C2D">
                        <w:rPr>
                          <w:rFonts w:ascii="Lucida Handwriting" w:hAnsi="Lucida Handwriting"/>
                          <w:u w:val="single"/>
                        </w:rPr>
                        <w:t>Knowle</w:t>
                      </w:r>
                      <w:r w:rsidR="00532058">
                        <w:rPr>
                          <w:rFonts w:ascii="Lucida Handwriting" w:hAnsi="Lucida Handwriting"/>
                          <w:u w:val="single"/>
                        </w:rPr>
                        <w:t xml:space="preserve">dge Organiser </w:t>
                      </w:r>
                    </w:p>
                    <w:p w:rsidR="00532058" w:rsidRPr="000B22EC" w:rsidRDefault="00532058" w:rsidP="00532058">
                      <w:pPr>
                        <w:pStyle w:val="NoSpacing"/>
                        <w:jc w:val="center"/>
                        <w:rPr>
                          <w:rFonts w:ascii="Lucida Handwriting" w:hAnsi="Lucida Handwriting"/>
                          <w:color w:val="002060"/>
                          <w:sz w:val="34"/>
                          <w:u w:val="single"/>
                        </w:rPr>
                      </w:pPr>
                      <w:r w:rsidRPr="000B22EC">
                        <w:rPr>
                          <w:rFonts w:ascii="Lucida Handwriting" w:hAnsi="Lucida Handwriting"/>
                          <w:color w:val="002060"/>
                          <w:sz w:val="34"/>
                          <w:u w:val="single"/>
                        </w:rPr>
                        <w:t>Map Skills and the Local Area</w:t>
                      </w:r>
                      <w:r w:rsidR="00610E6F">
                        <w:rPr>
                          <w:rFonts w:ascii="Lucida Handwriting" w:hAnsi="Lucida Handwriting"/>
                          <w:color w:val="002060"/>
                          <w:sz w:val="34"/>
                          <w:u w:val="single"/>
                        </w:rPr>
                        <w:t xml:space="preserve"> (Autumn 2)</w:t>
                      </w:r>
                      <w:bookmarkStart w:id="1" w:name="_GoBack"/>
                      <w:bookmarkEnd w:id="1"/>
                    </w:p>
                  </w:txbxContent>
                </v:textbox>
              </v:shape>
            </w:pict>
          </mc:Fallback>
        </mc:AlternateContent>
      </w:r>
      <w:r>
        <w:rPr>
          <w:noProof/>
          <w:color w:val="7030A0"/>
          <w:sz w:val="24"/>
          <w:lang w:eastAsia="en-GB"/>
        </w:rPr>
        <mc:AlternateContent>
          <mc:Choice Requires="wps">
            <w:drawing>
              <wp:anchor distT="0" distB="0" distL="114300" distR="114300" simplePos="0" relativeHeight="251668480" behindDoc="0" locked="0" layoutInCell="1" allowOverlap="1">
                <wp:simplePos x="0" y="0"/>
                <wp:positionH relativeFrom="column">
                  <wp:posOffset>-130810</wp:posOffset>
                </wp:positionH>
                <wp:positionV relativeFrom="paragraph">
                  <wp:posOffset>-107949</wp:posOffset>
                </wp:positionV>
                <wp:extent cx="3378200" cy="4617720"/>
                <wp:effectExtent l="0" t="0" r="12700" b="11430"/>
                <wp:wrapNone/>
                <wp:docPr id="13" name="Text Box 13"/>
                <wp:cNvGraphicFramePr/>
                <a:graphic xmlns:a="http://schemas.openxmlformats.org/drawingml/2006/main">
                  <a:graphicData uri="http://schemas.microsoft.com/office/word/2010/wordprocessingShape">
                    <wps:wsp>
                      <wps:cNvSpPr txBox="1"/>
                      <wps:spPr>
                        <a:xfrm>
                          <a:off x="0" y="0"/>
                          <a:ext cx="3378200" cy="461772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4B4263" w:rsidRPr="00790CA4" w:rsidRDefault="00F1682E" w:rsidP="000279AC">
                            <w:pPr>
                              <w:pStyle w:val="NoSpacing"/>
                              <w:jc w:val="center"/>
                              <w:rPr>
                                <w:rFonts w:ascii="Lucida Handwriting" w:hAnsi="Lucida Handwriting"/>
                                <w:sz w:val="20"/>
                                <w:szCs w:val="20"/>
                                <w:u w:val="single"/>
                              </w:rPr>
                            </w:pPr>
                            <w:r w:rsidRPr="00790CA4">
                              <w:rPr>
                                <w:rFonts w:ascii="Lucida Handwriting" w:hAnsi="Lucida Handwriting"/>
                                <w:sz w:val="20"/>
                                <w:szCs w:val="20"/>
                                <w:u w:val="single"/>
                              </w:rPr>
                              <w:t>Key vocabulary</w:t>
                            </w:r>
                          </w:p>
                          <w:p w:rsidR="00E85074" w:rsidRDefault="00391262" w:rsidP="000B22EC">
                            <w:pPr>
                              <w:pStyle w:val="NoSpacing"/>
                              <w:jc w:val="both"/>
                              <w:rPr>
                                <w:rFonts w:cstheme="minorHAnsi"/>
                                <w:sz w:val="20"/>
                                <w:szCs w:val="20"/>
                              </w:rPr>
                            </w:pPr>
                            <w:r w:rsidRPr="00004CEE">
                              <w:rPr>
                                <w:rFonts w:cstheme="minorHAnsi"/>
                                <w:b/>
                                <w:sz w:val="20"/>
                                <w:szCs w:val="20"/>
                              </w:rPr>
                              <w:t>Aerial view</w:t>
                            </w:r>
                            <w:r>
                              <w:rPr>
                                <w:rFonts w:cstheme="minorHAnsi"/>
                                <w:sz w:val="20"/>
                                <w:szCs w:val="20"/>
                              </w:rPr>
                              <w:t xml:space="preserve"> – the term aerial view can refer to any view from a great height or directly from above. Also known as a bird’s-eye view.</w:t>
                            </w:r>
                          </w:p>
                          <w:p w:rsidR="00391262" w:rsidRDefault="00391262" w:rsidP="00F1682E">
                            <w:pPr>
                              <w:pStyle w:val="NoSpacing"/>
                              <w:rPr>
                                <w:rFonts w:cstheme="minorHAnsi"/>
                                <w:sz w:val="20"/>
                                <w:szCs w:val="20"/>
                              </w:rPr>
                            </w:pPr>
                            <w:r w:rsidRPr="00004CEE">
                              <w:rPr>
                                <w:rFonts w:cstheme="minorHAnsi"/>
                                <w:b/>
                                <w:sz w:val="20"/>
                                <w:szCs w:val="20"/>
                              </w:rPr>
                              <w:t>Atlas</w:t>
                            </w:r>
                            <w:r>
                              <w:rPr>
                                <w:rFonts w:cstheme="minorHAnsi"/>
                                <w:sz w:val="20"/>
                                <w:szCs w:val="20"/>
                              </w:rPr>
                              <w:t xml:space="preserve"> – a collection of maps in one book</w:t>
                            </w:r>
                          </w:p>
                          <w:p w:rsidR="00CB7F89" w:rsidRDefault="00CB7F89" w:rsidP="00F1682E">
                            <w:pPr>
                              <w:pStyle w:val="NoSpacing"/>
                              <w:rPr>
                                <w:rFonts w:cstheme="minorHAnsi"/>
                                <w:sz w:val="20"/>
                                <w:szCs w:val="20"/>
                              </w:rPr>
                            </w:pPr>
                            <w:r w:rsidRPr="00004CEE">
                              <w:rPr>
                                <w:rFonts w:cstheme="minorHAnsi"/>
                                <w:b/>
                                <w:sz w:val="20"/>
                                <w:szCs w:val="20"/>
                              </w:rPr>
                              <w:t>Compass</w:t>
                            </w:r>
                            <w:r>
                              <w:rPr>
                                <w:rFonts w:cstheme="minorHAnsi"/>
                                <w:sz w:val="20"/>
                                <w:szCs w:val="20"/>
                              </w:rPr>
                              <w:t xml:space="preserve"> </w:t>
                            </w:r>
                            <w:r w:rsidR="00CA5F5C">
                              <w:rPr>
                                <w:rFonts w:cstheme="minorHAnsi"/>
                                <w:sz w:val="20"/>
                                <w:szCs w:val="20"/>
                              </w:rPr>
                              <w:t>–</w:t>
                            </w:r>
                            <w:r>
                              <w:rPr>
                                <w:rFonts w:cstheme="minorHAnsi"/>
                                <w:sz w:val="20"/>
                                <w:szCs w:val="20"/>
                              </w:rPr>
                              <w:t xml:space="preserve"> </w:t>
                            </w:r>
                            <w:r w:rsidR="00CA5F5C">
                              <w:rPr>
                                <w:rFonts w:cstheme="minorHAnsi"/>
                                <w:sz w:val="20"/>
                                <w:szCs w:val="20"/>
                              </w:rPr>
                              <w:t xml:space="preserve">a </w:t>
                            </w:r>
                            <w:proofErr w:type="gramStart"/>
                            <w:r w:rsidR="00CA5F5C">
                              <w:rPr>
                                <w:rFonts w:cstheme="minorHAnsi"/>
                                <w:sz w:val="20"/>
                                <w:szCs w:val="20"/>
                              </w:rPr>
                              <w:t>tool which</w:t>
                            </w:r>
                            <w:proofErr w:type="gramEnd"/>
                            <w:r w:rsidR="00CA5F5C">
                              <w:rPr>
                                <w:rFonts w:cstheme="minorHAnsi"/>
                                <w:sz w:val="20"/>
                                <w:szCs w:val="20"/>
                              </w:rPr>
                              <w:t xml:space="preserve"> shows people which direction they are travelling in</w:t>
                            </w:r>
                          </w:p>
                          <w:p w:rsidR="00CB7F89" w:rsidRDefault="00CB7F89" w:rsidP="00F1682E">
                            <w:pPr>
                              <w:pStyle w:val="NoSpacing"/>
                              <w:rPr>
                                <w:rFonts w:cstheme="minorHAnsi"/>
                                <w:sz w:val="20"/>
                                <w:szCs w:val="20"/>
                              </w:rPr>
                            </w:pPr>
                            <w:r w:rsidRPr="00004CEE">
                              <w:rPr>
                                <w:rFonts w:cstheme="minorHAnsi"/>
                                <w:b/>
                                <w:sz w:val="20"/>
                                <w:szCs w:val="20"/>
                              </w:rPr>
                              <w:t>Compass rose</w:t>
                            </w:r>
                            <w:r>
                              <w:rPr>
                                <w:rFonts w:cstheme="minorHAnsi"/>
                                <w:sz w:val="20"/>
                                <w:szCs w:val="20"/>
                              </w:rPr>
                              <w:t xml:space="preserve"> – an image printed on a map to show different directions</w:t>
                            </w:r>
                          </w:p>
                          <w:p w:rsidR="007833C1" w:rsidRDefault="007833C1" w:rsidP="00F1682E">
                            <w:pPr>
                              <w:pStyle w:val="NoSpacing"/>
                              <w:rPr>
                                <w:rFonts w:cstheme="minorHAnsi"/>
                                <w:sz w:val="20"/>
                                <w:szCs w:val="20"/>
                              </w:rPr>
                            </w:pPr>
                            <w:r w:rsidRPr="00004CEE">
                              <w:rPr>
                                <w:rFonts w:cstheme="minorHAnsi"/>
                                <w:b/>
                                <w:sz w:val="20"/>
                                <w:szCs w:val="20"/>
                              </w:rPr>
                              <w:t>Coordinates</w:t>
                            </w:r>
                            <w:r>
                              <w:rPr>
                                <w:rFonts w:cstheme="minorHAnsi"/>
                                <w:sz w:val="20"/>
                                <w:szCs w:val="20"/>
                              </w:rPr>
                              <w:t xml:space="preserve"> – points of intersection on a grid system</w:t>
                            </w:r>
                          </w:p>
                          <w:p w:rsidR="007833C1" w:rsidRDefault="007833C1" w:rsidP="00F1682E">
                            <w:pPr>
                              <w:pStyle w:val="NoSpacing"/>
                              <w:rPr>
                                <w:rFonts w:cstheme="minorHAnsi"/>
                                <w:sz w:val="20"/>
                                <w:szCs w:val="20"/>
                              </w:rPr>
                            </w:pPr>
                            <w:r w:rsidRPr="00004CEE">
                              <w:rPr>
                                <w:rFonts w:cstheme="minorHAnsi"/>
                                <w:b/>
                                <w:sz w:val="20"/>
                                <w:szCs w:val="20"/>
                              </w:rPr>
                              <w:t>Direction</w:t>
                            </w:r>
                            <w:r>
                              <w:rPr>
                                <w:rFonts w:cstheme="minorHAnsi"/>
                                <w:sz w:val="20"/>
                                <w:szCs w:val="20"/>
                              </w:rPr>
                              <w:t xml:space="preserve"> – a course along which someone or something moves</w:t>
                            </w:r>
                          </w:p>
                          <w:p w:rsidR="00391262" w:rsidRDefault="00391262" w:rsidP="00F1682E">
                            <w:pPr>
                              <w:pStyle w:val="NoSpacing"/>
                              <w:rPr>
                                <w:rFonts w:cstheme="minorHAnsi"/>
                                <w:sz w:val="20"/>
                                <w:szCs w:val="20"/>
                              </w:rPr>
                            </w:pPr>
                            <w:r w:rsidRPr="00004CEE">
                              <w:rPr>
                                <w:rFonts w:cstheme="minorHAnsi"/>
                                <w:b/>
                                <w:sz w:val="20"/>
                                <w:szCs w:val="20"/>
                              </w:rPr>
                              <w:t>Human feature</w:t>
                            </w:r>
                            <w:r>
                              <w:rPr>
                                <w:rFonts w:cstheme="minorHAnsi"/>
                                <w:sz w:val="20"/>
                                <w:szCs w:val="20"/>
                              </w:rPr>
                              <w:t xml:space="preserve"> – a feature that </w:t>
                            </w:r>
                            <w:proofErr w:type="gramStart"/>
                            <w:r>
                              <w:rPr>
                                <w:rFonts w:cstheme="minorHAnsi"/>
                                <w:sz w:val="20"/>
                                <w:szCs w:val="20"/>
                              </w:rPr>
                              <w:t>has been made or changed by humans, for example a bridge</w:t>
                            </w:r>
                            <w:proofErr w:type="gramEnd"/>
                          </w:p>
                          <w:p w:rsidR="00CB7F89" w:rsidRDefault="00CB7F89" w:rsidP="00F1682E">
                            <w:pPr>
                              <w:pStyle w:val="NoSpacing"/>
                              <w:rPr>
                                <w:rFonts w:cstheme="minorHAnsi"/>
                                <w:sz w:val="20"/>
                                <w:szCs w:val="20"/>
                              </w:rPr>
                            </w:pPr>
                            <w:r w:rsidRPr="00004CEE">
                              <w:rPr>
                                <w:rFonts w:cstheme="minorHAnsi"/>
                                <w:b/>
                                <w:sz w:val="20"/>
                                <w:szCs w:val="20"/>
                              </w:rPr>
                              <w:t>Key</w:t>
                            </w:r>
                            <w:r>
                              <w:rPr>
                                <w:rFonts w:cstheme="minorHAnsi"/>
                                <w:sz w:val="20"/>
                                <w:szCs w:val="20"/>
                              </w:rPr>
                              <w:t xml:space="preserve"> – a collection of </w:t>
                            </w:r>
                            <w:proofErr w:type="gramStart"/>
                            <w:r>
                              <w:rPr>
                                <w:rFonts w:cstheme="minorHAnsi"/>
                                <w:sz w:val="20"/>
                                <w:szCs w:val="20"/>
                              </w:rPr>
                              <w:t>signs and symbols</w:t>
                            </w:r>
                            <w:proofErr w:type="gramEnd"/>
                            <w:r>
                              <w:rPr>
                                <w:rFonts w:cstheme="minorHAnsi"/>
                                <w:sz w:val="20"/>
                                <w:szCs w:val="20"/>
                              </w:rPr>
                              <w:t xml:space="preserve"> and their meanings</w:t>
                            </w:r>
                          </w:p>
                          <w:p w:rsidR="007833C1" w:rsidRDefault="007833C1" w:rsidP="00F1682E">
                            <w:pPr>
                              <w:pStyle w:val="NoSpacing"/>
                              <w:rPr>
                                <w:rFonts w:cstheme="minorHAnsi"/>
                                <w:sz w:val="20"/>
                                <w:szCs w:val="20"/>
                              </w:rPr>
                            </w:pPr>
                            <w:r w:rsidRPr="00004CEE">
                              <w:rPr>
                                <w:rFonts w:cstheme="minorHAnsi"/>
                                <w:b/>
                                <w:sz w:val="20"/>
                                <w:szCs w:val="20"/>
                              </w:rPr>
                              <w:t>Location</w:t>
                            </w:r>
                            <w:r>
                              <w:rPr>
                                <w:rFonts w:cstheme="minorHAnsi"/>
                                <w:sz w:val="20"/>
                                <w:szCs w:val="20"/>
                              </w:rPr>
                              <w:t xml:space="preserve"> </w:t>
                            </w:r>
                            <w:r w:rsidR="00004CEE">
                              <w:rPr>
                                <w:rFonts w:cstheme="minorHAnsi"/>
                                <w:sz w:val="20"/>
                                <w:szCs w:val="20"/>
                              </w:rPr>
                              <w:t>–</w:t>
                            </w:r>
                            <w:r>
                              <w:rPr>
                                <w:rFonts w:cstheme="minorHAnsi"/>
                                <w:sz w:val="20"/>
                                <w:szCs w:val="20"/>
                              </w:rPr>
                              <w:t xml:space="preserve"> </w:t>
                            </w:r>
                            <w:r w:rsidR="00004CEE">
                              <w:rPr>
                                <w:rFonts w:cstheme="minorHAnsi"/>
                                <w:sz w:val="20"/>
                                <w:szCs w:val="20"/>
                              </w:rPr>
                              <w:t>a particular place or position</w:t>
                            </w:r>
                          </w:p>
                          <w:p w:rsidR="00CB7F89" w:rsidRDefault="00CB7F89" w:rsidP="00F1682E">
                            <w:pPr>
                              <w:pStyle w:val="NoSpacing"/>
                              <w:rPr>
                                <w:rFonts w:cstheme="minorHAnsi"/>
                                <w:sz w:val="20"/>
                                <w:szCs w:val="20"/>
                              </w:rPr>
                            </w:pPr>
                            <w:r w:rsidRPr="00004CEE">
                              <w:rPr>
                                <w:rFonts w:cstheme="minorHAnsi"/>
                                <w:b/>
                                <w:sz w:val="20"/>
                                <w:szCs w:val="20"/>
                              </w:rPr>
                              <w:t>Ordinance Survey</w:t>
                            </w:r>
                            <w:r>
                              <w:rPr>
                                <w:rFonts w:cstheme="minorHAnsi"/>
                                <w:sz w:val="20"/>
                                <w:szCs w:val="20"/>
                              </w:rPr>
                              <w:t xml:space="preserve"> – the national mapping agency for the UK</w:t>
                            </w:r>
                          </w:p>
                          <w:p w:rsidR="00CB7F89" w:rsidRDefault="00CB7F89" w:rsidP="00F1682E">
                            <w:pPr>
                              <w:pStyle w:val="NoSpacing"/>
                              <w:rPr>
                                <w:rFonts w:cstheme="minorHAnsi"/>
                                <w:sz w:val="20"/>
                                <w:szCs w:val="20"/>
                              </w:rPr>
                            </w:pPr>
                            <w:r w:rsidRPr="00004CEE">
                              <w:rPr>
                                <w:rFonts w:cstheme="minorHAnsi"/>
                                <w:b/>
                                <w:sz w:val="20"/>
                                <w:szCs w:val="20"/>
                              </w:rPr>
                              <w:t>Orientate</w:t>
                            </w:r>
                            <w:r>
                              <w:rPr>
                                <w:rFonts w:cstheme="minorHAnsi"/>
                                <w:sz w:val="20"/>
                                <w:szCs w:val="20"/>
                              </w:rPr>
                              <w:t xml:space="preserve"> – to move a map or plan in accordance to the points of a compass</w:t>
                            </w:r>
                          </w:p>
                          <w:p w:rsidR="00391262" w:rsidRDefault="00391262" w:rsidP="00F1682E">
                            <w:pPr>
                              <w:pStyle w:val="NoSpacing"/>
                              <w:rPr>
                                <w:rFonts w:cstheme="minorHAnsi"/>
                                <w:sz w:val="20"/>
                                <w:szCs w:val="20"/>
                              </w:rPr>
                            </w:pPr>
                            <w:r w:rsidRPr="00004CEE">
                              <w:rPr>
                                <w:rFonts w:cstheme="minorHAnsi"/>
                                <w:b/>
                                <w:sz w:val="20"/>
                                <w:szCs w:val="20"/>
                              </w:rPr>
                              <w:t>Plan view</w:t>
                            </w:r>
                            <w:r>
                              <w:rPr>
                                <w:rFonts w:cstheme="minorHAnsi"/>
                                <w:sz w:val="20"/>
                                <w:szCs w:val="20"/>
                              </w:rPr>
                              <w:t xml:space="preserve"> – the appearance of an object from above</w:t>
                            </w:r>
                          </w:p>
                          <w:p w:rsidR="00391262" w:rsidRDefault="00391262" w:rsidP="00F1682E">
                            <w:pPr>
                              <w:pStyle w:val="NoSpacing"/>
                              <w:rPr>
                                <w:rFonts w:cstheme="minorHAnsi"/>
                                <w:sz w:val="20"/>
                                <w:szCs w:val="20"/>
                              </w:rPr>
                            </w:pPr>
                            <w:r w:rsidRPr="00004CEE">
                              <w:rPr>
                                <w:rFonts w:cstheme="minorHAnsi"/>
                                <w:b/>
                                <w:sz w:val="20"/>
                                <w:szCs w:val="20"/>
                              </w:rPr>
                              <w:t>Physical feature</w:t>
                            </w:r>
                            <w:r>
                              <w:rPr>
                                <w:rFonts w:cstheme="minorHAnsi"/>
                                <w:sz w:val="20"/>
                                <w:szCs w:val="20"/>
                              </w:rPr>
                              <w:t xml:space="preserve"> – a feature that </w:t>
                            </w:r>
                            <w:proofErr w:type="gramStart"/>
                            <w:r>
                              <w:rPr>
                                <w:rFonts w:cstheme="minorHAnsi"/>
                                <w:sz w:val="20"/>
                                <w:szCs w:val="20"/>
                              </w:rPr>
                              <w:t>has been formed</w:t>
                            </w:r>
                            <w:proofErr w:type="gramEnd"/>
                            <w:r>
                              <w:rPr>
                                <w:rFonts w:cstheme="minorHAnsi"/>
                                <w:sz w:val="20"/>
                                <w:szCs w:val="20"/>
                              </w:rPr>
                              <w:t xml:space="preserve"> by nature</w:t>
                            </w:r>
                          </w:p>
                          <w:p w:rsidR="007833C1" w:rsidRDefault="007833C1" w:rsidP="00F1682E">
                            <w:pPr>
                              <w:pStyle w:val="NoSpacing"/>
                              <w:rPr>
                                <w:rFonts w:cstheme="minorHAnsi"/>
                                <w:sz w:val="20"/>
                                <w:szCs w:val="20"/>
                              </w:rPr>
                            </w:pPr>
                            <w:r w:rsidRPr="00004CEE">
                              <w:rPr>
                                <w:rFonts w:cstheme="minorHAnsi"/>
                                <w:b/>
                                <w:sz w:val="20"/>
                                <w:szCs w:val="20"/>
                              </w:rPr>
                              <w:t>Position</w:t>
                            </w:r>
                            <w:r>
                              <w:rPr>
                                <w:rFonts w:cstheme="minorHAnsi"/>
                                <w:sz w:val="20"/>
                                <w:szCs w:val="20"/>
                              </w:rPr>
                              <w:t xml:space="preserve"> – a place where someone or something is located</w:t>
                            </w:r>
                          </w:p>
                          <w:p w:rsidR="00CA5F5C" w:rsidRDefault="00CA5F5C" w:rsidP="00F1682E">
                            <w:pPr>
                              <w:pStyle w:val="NoSpacing"/>
                              <w:rPr>
                                <w:rFonts w:cstheme="minorHAnsi"/>
                                <w:sz w:val="20"/>
                                <w:szCs w:val="20"/>
                              </w:rPr>
                            </w:pPr>
                            <w:r w:rsidRPr="00004CEE">
                              <w:rPr>
                                <w:rFonts w:cstheme="minorHAnsi"/>
                                <w:b/>
                                <w:sz w:val="20"/>
                                <w:szCs w:val="20"/>
                              </w:rPr>
                              <w:t>Route</w:t>
                            </w:r>
                            <w:r>
                              <w:rPr>
                                <w:rFonts w:cstheme="minorHAnsi"/>
                                <w:sz w:val="20"/>
                                <w:szCs w:val="20"/>
                              </w:rPr>
                              <w:t xml:space="preserve"> – a way of getting from A to B</w:t>
                            </w:r>
                          </w:p>
                          <w:p w:rsidR="00CB7F89" w:rsidRDefault="00CB7F89" w:rsidP="00F1682E">
                            <w:pPr>
                              <w:pStyle w:val="NoSpacing"/>
                              <w:rPr>
                                <w:rFonts w:cstheme="minorHAnsi"/>
                                <w:sz w:val="20"/>
                                <w:szCs w:val="20"/>
                              </w:rPr>
                            </w:pPr>
                            <w:r w:rsidRPr="00004CEE">
                              <w:rPr>
                                <w:rFonts w:cstheme="minorHAnsi"/>
                                <w:b/>
                                <w:sz w:val="20"/>
                                <w:szCs w:val="20"/>
                              </w:rPr>
                              <w:t>Scale</w:t>
                            </w:r>
                            <w:r>
                              <w:rPr>
                                <w:rFonts w:cstheme="minorHAnsi"/>
                                <w:sz w:val="20"/>
                                <w:szCs w:val="20"/>
                              </w:rPr>
                              <w:t xml:space="preserve"> – the relationship between a map and distance on the ground</w:t>
                            </w:r>
                          </w:p>
                          <w:p w:rsidR="00391262" w:rsidRDefault="00391262" w:rsidP="00F1682E">
                            <w:pPr>
                              <w:pStyle w:val="NoSpacing"/>
                              <w:rPr>
                                <w:rFonts w:cstheme="minorHAnsi"/>
                                <w:sz w:val="20"/>
                                <w:szCs w:val="20"/>
                              </w:rPr>
                            </w:pPr>
                            <w:r w:rsidRPr="00004CEE">
                              <w:rPr>
                                <w:rFonts w:cstheme="minorHAnsi"/>
                                <w:b/>
                                <w:sz w:val="20"/>
                                <w:szCs w:val="20"/>
                              </w:rPr>
                              <w:t>Side view</w:t>
                            </w:r>
                            <w:r>
                              <w:rPr>
                                <w:rFonts w:cstheme="minorHAnsi"/>
                                <w:sz w:val="20"/>
                                <w:szCs w:val="20"/>
                              </w:rPr>
                              <w:t xml:space="preserve"> – the appearance of an object from the side</w:t>
                            </w:r>
                          </w:p>
                          <w:p w:rsidR="00CB7F89" w:rsidRDefault="00CB7F89" w:rsidP="00F1682E">
                            <w:pPr>
                              <w:pStyle w:val="NoSpacing"/>
                              <w:rPr>
                                <w:rFonts w:cstheme="minorHAnsi"/>
                                <w:sz w:val="20"/>
                                <w:szCs w:val="20"/>
                              </w:rPr>
                            </w:pPr>
                            <w:r w:rsidRPr="00004CEE">
                              <w:rPr>
                                <w:rFonts w:cstheme="minorHAnsi"/>
                                <w:b/>
                                <w:sz w:val="20"/>
                                <w:szCs w:val="20"/>
                              </w:rPr>
                              <w:t>Sketch map</w:t>
                            </w:r>
                            <w:r>
                              <w:rPr>
                                <w:rFonts w:cstheme="minorHAnsi"/>
                                <w:sz w:val="20"/>
                                <w:szCs w:val="20"/>
                              </w:rPr>
                              <w:t xml:space="preserve"> – a simple map with only basic details</w:t>
                            </w:r>
                          </w:p>
                          <w:p w:rsidR="00391262" w:rsidRPr="00790CA4" w:rsidRDefault="00CB7F89" w:rsidP="00F1682E">
                            <w:pPr>
                              <w:pStyle w:val="NoSpacing"/>
                              <w:rPr>
                                <w:rFonts w:cstheme="minorHAnsi"/>
                                <w:sz w:val="20"/>
                                <w:szCs w:val="20"/>
                              </w:rPr>
                            </w:pPr>
                            <w:r w:rsidRPr="00004CEE">
                              <w:rPr>
                                <w:rFonts w:cstheme="minorHAnsi"/>
                                <w:b/>
                                <w:sz w:val="20"/>
                                <w:szCs w:val="20"/>
                              </w:rPr>
                              <w:t>Symbols</w:t>
                            </w:r>
                            <w:r>
                              <w:rPr>
                                <w:rFonts w:cstheme="minorHAnsi"/>
                                <w:sz w:val="20"/>
                                <w:szCs w:val="20"/>
                              </w:rPr>
                              <w:t xml:space="preserve"> – a picture or sign on a ma</w:t>
                            </w:r>
                            <w:r w:rsidR="00CA5F5C">
                              <w:rPr>
                                <w:rFonts w:cstheme="minorHAnsi"/>
                                <w:sz w:val="20"/>
                                <w:szCs w:val="20"/>
                              </w:rPr>
                              <w:t>p that represents something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10.3pt;margin-top:-8.5pt;width:266pt;height:36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" fillcolor="#9ecb81 [2169]" strokecolor="#70ad47 [3209]" strokeweight=".5pt">
                <v:fill color2="#8ac066 [2617]" rotate="t" colors="0 #b5d5a7;.5 #aace99;1 #9cca86" focus="100%" type="gradient">
                  <o:fill v:ext="view" type="gradientUnscaled"/>
                </v:fill>
                <v:textbox>
                  <w:txbxContent>
                    <w:p w:rsidR="004B4263" w:rsidRPr="00790CA4" w:rsidRDefault="00F1682E" w:rsidP="000279AC">
                      <w:pPr>
                        <w:pStyle w:val="NoSpacing"/>
                        <w:jc w:val="center"/>
                        <w:rPr>
                          <w:rFonts w:ascii="Lucida Handwriting" w:hAnsi="Lucida Handwriting"/>
                          <w:sz w:val="20"/>
                          <w:szCs w:val="20"/>
                          <w:u w:val="single"/>
                        </w:rPr>
                      </w:pPr>
                      <w:r w:rsidRPr="00790CA4">
                        <w:rPr>
                          <w:rFonts w:ascii="Lucida Handwriting" w:hAnsi="Lucida Handwriting"/>
                          <w:sz w:val="20"/>
                          <w:szCs w:val="20"/>
                          <w:u w:val="single"/>
                        </w:rPr>
                        <w:t>Key vocabulary</w:t>
                      </w:r>
                    </w:p>
                    <w:p w:rsidR="00E85074" w:rsidRDefault="00391262" w:rsidP="000B22EC">
                      <w:pPr>
                        <w:pStyle w:val="NoSpacing"/>
                        <w:jc w:val="both"/>
                        <w:rPr>
                          <w:rFonts w:cstheme="minorHAnsi"/>
                          <w:sz w:val="20"/>
                          <w:szCs w:val="20"/>
                        </w:rPr>
                      </w:pPr>
                      <w:r w:rsidRPr="00004CEE">
                        <w:rPr>
                          <w:rFonts w:cstheme="minorHAnsi"/>
                          <w:b/>
                          <w:sz w:val="20"/>
                          <w:szCs w:val="20"/>
                        </w:rPr>
                        <w:t>Aerial view</w:t>
                      </w:r>
                      <w:r>
                        <w:rPr>
                          <w:rFonts w:cstheme="minorHAnsi"/>
                          <w:sz w:val="20"/>
                          <w:szCs w:val="20"/>
                        </w:rPr>
                        <w:t xml:space="preserve"> – the term aerial view can refer to any view from a great height or directly from above. Also known as a bird’s-eye view.</w:t>
                      </w:r>
                    </w:p>
                    <w:p w:rsidR="00391262" w:rsidRDefault="00391262" w:rsidP="00F1682E">
                      <w:pPr>
                        <w:pStyle w:val="NoSpacing"/>
                        <w:rPr>
                          <w:rFonts w:cstheme="minorHAnsi"/>
                          <w:sz w:val="20"/>
                          <w:szCs w:val="20"/>
                        </w:rPr>
                      </w:pPr>
                      <w:r w:rsidRPr="00004CEE">
                        <w:rPr>
                          <w:rFonts w:cstheme="minorHAnsi"/>
                          <w:b/>
                          <w:sz w:val="20"/>
                          <w:szCs w:val="20"/>
                        </w:rPr>
                        <w:t>Atlas</w:t>
                      </w:r>
                      <w:r>
                        <w:rPr>
                          <w:rFonts w:cstheme="minorHAnsi"/>
                          <w:sz w:val="20"/>
                          <w:szCs w:val="20"/>
                        </w:rPr>
                        <w:t xml:space="preserve"> – a collection of maps in one book</w:t>
                      </w:r>
                    </w:p>
                    <w:p w:rsidR="00CB7F89" w:rsidRDefault="00CB7F89" w:rsidP="00F1682E">
                      <w:pPr>
                        <w:pStyle w:val="NoSpacing"/>
                        <w:rPr>
                          <w:rFonts w:cstheme="minorHAnsi"/>
                          <w:sz w:val="20"/>
                          <w:szCs w:val="20"/>
                        </w:rPr>
                      </w:pPr>
                      <w:r w:rsidRPr="00004CEE">
                        <w:rPr>
                          <w:rFonts w:cstheme="minorHAnsi"/>
                          <w:b/>
                          <w:sz w:val="20"/>
                          <w:szCs w:val="20"/>
                        </w:rPr>
                        <w:t>Compass</w:t>
                      </w:r>
                      <w:r>
                        <w:rPr>
                          <w:rFonts w:cstheme="minorHAnsi"/>
                          <w:sz w:val="20"/>
                          <w:szCs w:val="20"/>
                        </w:rPr>
                        <w:t xml:space="preserve"> </w:t>
                      </w:r>
                      <w:r w:rsidR="00CA5F5C">
                        <w:rPr>
                          <w:rFonts w:cstheme="minorHAnsi"/>
                          <w:sz w:val="20"/>
                          <w:szCs w:val="20"/>
                        </w:rPr>
                        <w:t>–</w:t>
                      </w:r>
                      <w:r>
                        <w:rPr>
                          <w:rFonts w:cstheme="minorHAnsi"/>
                          <w:sz w:val="20"/>
                          <w:szCs w:val="20"/>
                        </w:rPr>
                        <w:t xml:space="preserve"> </w:t>
                      </w:r>
                      <w:r w:rsidR="00CA5F5C">
                        <w:rPr>
                          <w:rFonts w:cstheme="minorHAnsi"/>
                          <w:sz w:val="20"/>
                          <w:szCs w:val="20"/>
                        </w:rPr>
                        <w:t>a tool which shows people which direction they are travelling in</w:t>
                      </w:r>
                    </w:p>
                    <w:p w:rsidR="00CB7F89" w:rsidRDefault="00CB7F89" w:rsidP="00F1682E">
                      <w:pPr>
                        <w:pStyle w:val="NoSpacing"/>
                        <w:rPr>
                          <w:rFonts w:cstheme="minorHAnsi"/>
                          <w:sz w:val="20"/>
                          <w:szCs w:val="20"/>
                        </w:rPr>
                      </w:pPr>
                      <w:r w:rsidRPr="00004CEE">
                        <w:rPr>
                          <w:rFonts w:cstheme="minorHAnsi"/>
                          <w:b/>
                          <w:sz w:val="20"/>
                          <w:szCs w:val="20"/>
                        </w:rPr>
                        <w:t>Compass rose</w:t>
                      </w:r>
                      <w:r>
                        <w:rPr>
                          <w:rFonts w:cstheme="minorHAnsi"/>
                          <w:sz w:val="20"/>
                          <w:szCs w:val="20"/>
                        </w:rPr>
                        <w:t xml:space="preserve"> – an image printed on a map to show different directions</w:t>
                      </w:r>
                    </w:p>
                    <w:p w:rsidR="007833C1" w:rsidRDefault="007833C1" w:rsidP="00F1682E">
                      <w:pPr>
                        <w:pStyle w:val="NoSpacing"/>
                        <w:rPr>
                          <w:rFonts w:cstheme="minorHAnsi"/>
                          <w:sz w:val="20"/>
                          <w:szCs w:val="20"/>
                        </w:rPr>
                      </w:pPr>
                      <w:r w:rsidRPr="00004CEE">
                        <w:rPr>
                          <w:rFonts w:cstheme="minorHAnsi"/>
                          <w:b/>
                          <w:sz w:val="20"/>
                          <w:szCs w:val="20"/>
                        </w:rPr>
                        <w:t>Coordinates</w:t>
                      </w:r>
                      <w:r>
                        <w:rPr>
                          <w:rFonts w:cstheme="minorHAnsi"/>
                          <w:sz w:val="20"/>
                          <w:szCs w:val="20"/>
                        </w:rPr>
                        <w:t xml:space="preserve"> – points of intersection on a grid system</w:t>
                      </w:r>
                    </w:p>
                    <w:p w:rsidR="007833C1" w:rsidRDefault="007833C1" w:rsidP="00F1682E">
                      <w:pPr>
                        <w:pStyle w:val="NoSpacing"/>
                        <w:rPr>
                          <w:rFonts w:cstheme="minorHAnsi"/>
                          <w:sz w:val="20"/>
                          <w:szCs w:val="20"/>
                        </w:rPr>
                      </w:pPr>
                      <w:r w:rsidRPr="00004CEE">
                        <w:rPr>
                          <w:rFonts w:cstheme="minorHAnsi"/>
                          <w:b/>
                          <w:sz w:val="20"/>
                          <w:szCs w:val="20"/>
                        </w:rPr>
                        <w:t>Direction</w:t>
                      </w:r>
                      <w:r>
                        <w:rPr>
                          <w:rFonts w:cstheme="minorHAnsi"/>
                          <w:sz w:val="20"/>
                          <w:szCs w:val="20"/>
                        </w:rPr>
                        <w:t xml:space="preserve"> – a course along which someone or something moves</w:t>
                      </w:r>
                    </w:p>
                    <w:p w:rsidR="00391262" w:rsidRDefault="00391262" w:rsidP="00F1682E">
                      <w:pPr>
                        <w:pStyle w:val="NoSpacing"/>
                        <w:rPr>
                          <w:rFonts w:cstheme="minorHAnsi"/>
                          <w:sz w:val="20"/>
                          <w:szCs w:val="20"/>
                        </w:rPr>
                      </w:pPr>
                      <w:r w:rsidRPr="00004CEE">
                        <w:rPr>
                          <w:rFonts w:cstheme="minorHAnsi"/>
                          <w:b/>
                          <w:sz w:val="20"/>
                          <w:szCs w:val="20"/>
                        </w:rPr>
                        <w:t>Human feature</w:t>
                      </w:r>
                      <w:r>
                        <w:rPr>
                          <w:rFonts w:cstheme="minorHAnsi"/>
                          <w:sz w:val="20"/>
                          <w:szCs w:val="20"/>
                        </w:rPr>
                        <w:t xml:space="preserve"> – a feature that has been made or changed by humans, for example a bridge</w:t>
                      </w:r>
                    </w:p>
                    <w:p w:rsidR="00CB7F89" w:rsidRDefault="00CB7F89" w:rsidP="00F1682E">
                      <w:pPr>
                        <w:pStyle w:val="NoSpacing"/>
                        <w:rPr>
                          <w:rFonts w:cstheme="minorHAnsi"/>
                          <w:sz w:val="20"/>
                          <w:szCs w:val="20"/>
                        </w:rPr>
                      </w:pPr>
                      <w:r w:rsidRPr="00004CEE">
                        <w:rPr>
                          <w:rFonts w:cstheme="minorHAnsi"/>
                          <w:b/>
                          <w:sz w:val="20"/>
                          <w:szCs w:val="20"/>
                        </w:rPr>
                        <w:t>Key</w:t>
                      </w:r>
                      <w:r>
                        <w:rPr>
                          <w:rFonts w:cstheme="minorHAnsi"/>
                          <w:sz w:val="20"/>
                          <w:szCs w:val="20"/>
                        </w:rPr>
                        <w:t xml:space="preserve"> – a collection of signs and symbols and their meanings</w:t>
                      </w:r>
                    </w:p>
                    <w:p w:rsidR="007833C1" w:rsidRDefault="007833C1" w:rsidP="00F1682E">
                      <w:pPr>
                        <w:pStyle w:val="NoSpacing"/>
                        <w:rPr>
                          <w:rFonts w:cstheme="minorHAnsi"/>
                          <w:sz w:val="20"/>
                          <w:szCs w:val="20"/>
                        </w:rPr>
                      </w:pPr>
                      <w:r w:rsidRPr="00004CEE">
                        <w:rPr>
                          <w:rFonts w:cstheme="minorHAnsi"/>
                          <w:b/>
                          <w:sz w:val="20"/>
                          <w:szCs w:val="20"/>
                        </w:rPr>
                        <w:t>Location</w:t>
                      </w:r>
                      <w:r>
                        <w:rPr>
                          <w:rFonts w:cstheme="minorHAnsi"/>
                          <w:sz w:val="20"/>
                          <w:szCs w:val="20"/>
                        </w:rPr>
                        <w:t xml:space="preserve"> </w:t>
                      </w:r>
                      <w:r w:rsidR="00004CEE">
                        <w:rPr>
                          <w:rFonts w:cstheme="minorHAnsi"/>
                          <w:sz w:val="20"/>
                          <w:szCs w:val="20"/>
                        </w:rPr>
                        <w:t>–</w:t>
                      </w:r>
                      <w:r>
                        <w:rPr>
                          <w:rFonts w:cstheme="minorHAnsi"/>
                          <w:sz w:val="20"/>
                          <w:szCs w:val="20"/>
                        </w:rPr>
                        <w:t xml:space="preserve"> </w:t>
                      </w:r>
                      <w:r w:rsidR="00004CEE">
                        <w:rPr>
                          <w:rFonts w:cstheme="minorHAnsi"/>
                          <w:sz w:val="20"/>
                          <w:szCs w:val="20"/>
                        </w:rPr>
                        <w:t>a particular place or position</w:t>
                      </w:r>
                    </w:p>
                    <w:p w:rsidR="00CB7F89" w:rsidRDefault="00CB7F89" w:rsidP="00F1682E">
                      <w:pPr>
                        <w:pStyle w:val="NoSpacing"/>
                        <w:rPr>
                          <w:rFonts w:cstheme="minorHAnsi"/>
                          <w:sz w:val="20"/>
                          <w:szCs w:val="20"/>
                        </w:rPr>
                      </w:pPr>
                      <w:r w:rsidRPr="00004CEE">
                        <w:rPr>
                          <w:rFonts w:cstheme="minorHAnsi"/>
                          <w:b/>
                          <w:sz w:val="20"/>
                          <w:szCs w:val="20"/>
                        </w:rPr>
                        <w:t>Ordinance Survey</w:t>
                      </w:r>
                      <w:r>
                        <w:rPr>
                          <w:rFonts w:cstheme="minorHAnsi"/>
                          <w:sz w:val="20"/>
                          <w:szCs w:val="20"/>
                        </w:rPr>
                        <w:t xml:space="preserve"> – the national mapping agency for the UK</w:t>
                      </w:r>
                    </w:p>
                    <w:p w:rsidR="00CB7F89" w:rsidRDefault="00CB7F89" w:rsidP="00F1682E">
                      <w:pPr>
                        <w:pStyle w:val="NoSpacing"/>
                        <w:rPr>
                          <w:rFonts w:cstheme="minorHAnsi"/>
                          <w:sz w:val="20"/>
                          <w:szCs w:val="20"/>
                        </w:rPr>
                      </w:pPr>
                      <w:r w:rsidRPr="00004CEE">
                        <w:rPr>
                          <w:rFonts w:cstheme="minorHAnsi"/>
                          <w:b/>
                          <w:sz w:val="20"/>
                          <w:szCs w:val="20"/>
                        </w:rPr>
                        <w:t>Orientate</w:t>
                      </w:r>
                      <w:r>
                        <w:rPr>
                          <w:rFonts w:cstheme="minorHAnsi"/>
                          <w:sz w:val="20"/>
                          <w:szCs w:val="20"/>
                        </w:rPr>
                        <w:t xml:space="preserve"> – to move a map or plan in accordance to the points of a compass</w:t>
                      </w:r>
                    </w:p>
                    <w:p w:rsidR="00391262" w:rsidRDefault="00391262" w:rsidP="00F1682E">
                      <w:pPr>
                        <w:pStyle w:val="NoSpacing"/>
                        <w:rPr>
                          <w:rFonts w:cstheme="minorHAnsi"/>
                          <w:sz w:val="20"/>
                          <w:szCs w:val="20"/>
                        </w:rPr>
                      </w:pPr>
                      <w:r w:rsidRPr="00004CEE">
                        <w:rPr>
                          <w:rFonts w:cstheme="minorHAnsi"/>
                          <w:b/>
                          <w:sz w:val="20"/>
                          <w:szCs w:val="20"/>
                        </w:rPr>
                        <w:t>Plan view</w:t>
                      </w:r>
                      <w:r>
                        <w:rPr>
                          <w:rFonts w:cstheme="minorHAnsi"/>
                          <w:sz w:val="20"/>
                          <w:szCs w:val="20"/>
                        </w:rPr>
                        <w:t xml:space="preserve"> – the appearance of an object from above</w:t>
                      </w:r>
                    </w:p>
                    <w:p w:rsidR="00391262" w:rsidRDefault="00391262" w:rsidP="00F1682E">
                      <w:pPr>
                        <w:pStyle w:val="NoSpacing"/>
                        <w:rPr>
                          <w:rFonts w:cstheme="minorHAnsi"/>
                          <w:sz w:val="20"/>
                          <w:szCs w:val="20"/>
                        </w:rPr>
                      </w:pPr>
                      <w:r w:rsidRPr="00004CEE">
                        <w:rPr>
                          <w:rFonts w:cstheme="minorHAnsi"/>
                          <w:b/>
                          <w:sz w:val="20"/>
                          <w:szCs w:val="20"/>
                        </w:rPr>
                        <w:t>Physical feature</w:t>
                      </w:r>
                      <w:r>
                        <w:rPr>
                          <w:rFonts w:cstheme="minorHAnsi"/>
                          <w:sz w:val="20"/>
                          <w:szCs w:val="20"/>
                        </w:rPr>
                        <w:t xml:space="preserve"> – a feature that has been formed by nature</w:t>
                      </w:r>
                    </w:p>
                    <w:p w:rsidR="007833C1" w:rsidRDefault="007833C1" w:rsidP="00F1682E">
                      <w:pPr>
                        <w:pStyle w:val="NoSpacing"/>
                        <w:rPr>
                          <w:rFonts w:cstheme="minorHAnsi"/>
                          <w:sz w:val="20"/>
                          <w:szCs w:val="20"/>
                        </w:rPr>
                      </w:pPr>
                      <w:r w:rsidRPr="00004CEE">
                        <w:rPr>
                          <w:rFonts w:cstheme="minorHAnsi"/>
                          <w:b/>
                          <w:sz w:val="20"/>
                          <w:szCs w:val="20"/>
                        </w:rPr>
                        <w:t>Position</w:t>
                      </w:r>
                      <w:r>
                        <w:rPr>
                          <w:rFonts w:cstheme="minorHAnsi"/>
                          <w:sz w:val="20"/>
                          <w:szCs w:val="20"/>
                        </w:rPr>
                        <w:t xml:space="preserve"> – a place where someone or something is located</w:t>
                      </w:r>
                    </w:p>
                    <w:p w:rsidR="00CA5F5C" w:rsidRDefault="00CA5F5C" w:rsidP="00F1682E">
                      <w:pPr>
                        <w:pStyle w:val="NoSpacing"/>
                        <w:rPr>
                          <w:rFonts w:cstheme="minorHAnsi"/>
                          <w:sz w:val="20"/>
                          <w:szCs w:val="20"/>
                        </w:rPr>
                      </w:pPr>
                      <w:r w:rsidRPr="00004CEE">
                        <w:rPr>
                          <w:rFonts w:cstheme="minorHAnsi"/>
                          <w:b/>
                          <w:sz w:val="20"/>
                          <w:szCs w:val="20"/>
                        </w:rPr>
                        <w:t>Route</w:t>
                      </w:r>
                      <w:r>
                        <w:rPr>
                          <w:rFonts w:cstheme="minorHAnsi"/>
                          <w:sz w:val="20"/>
                          <w:szCs w:val="20"/>
                        </w:rPr>
                        <w:t xml:space="preserve"> – a way of getting from A to B</w:t>
                      </w:r>
                    </w:p>
                    <w:p w:rsidR="00CB7F89" w:rsidRDefault="00CB7F89" w:rsidP="00F1682E">
                      <w:pPr>
                        <w:pStyle w:val="NoSpacing"/>
                        <w:rPr>
                          <w:rFonts w:cstheme="minorHAnsi"/>
                          <w:sz w:val="20"/>
                          <w:szCs w:val="20"/>
                        </w:rPr>
                      </w:pPr>
                      <w:r w:rsidRPr="00004CEE">
                        <w:rPr>
                          <w:rFonts w:cstheme="minorHAnsi"/>
                          <w:b/>
                          <w:sz w:val="20"/>
                          <w:szCs w:val="20"/>
                        </w:rPr>
                        <w:t>Scale</w:t>
                      </w:r>
                      <w:r>
                        <w:rPr>
                          <w:rFonts w:cstheme="minorHAnsi"/>
                          <w:sz w:val="20"/>
                          <w:szCs w:val="20"/>
                        </w:rPr>
                        <w:t xml:space="preserve"> – the relationship between a map and distance on the ground</w:t>
                      </w:r>
                    </w:p>
                    <w:p w:rsidR="00391262" w:rsidRDefault="00391262" w:rsidP="00F1682E">
                      <w:pPr>
                        <w:pStyle w:val="NoSpacing"/>
                        <w:rPr>
                          <w:rFonts w:cstheme="minorHAnsi"/>
                          <w:sz w:val="20"/>
                          <w:szCs w:val="20"/>
                        </w:rPr>
                      </w:pPr>
                      <w:r w:rsidRPr="00004CEE">
                        <w:rPr>
                          <w:rFonts w:cstheme="minorHAnsi"/>
                          <w:b/>
                          <w:sz w:val="20"/>
                          <w:szCs w:val="20"/>
                        </w:rPr>
                        <w:t>Side view</w:t>
                      </w:r>
                      <w:r>
                        <w:rPr>
                          <w:rFonts w:cstheme="minorHAnsi"/>
                          <w:sz w:val="20"/>
                          <w:szCs w:val="20"/>
                        </w:rPr>
                        <w:t xml:space="preserve"> – the appearance of an object from the side</w:t>
                      </w:r>
                    </w:p>
                    <w:p w:rsidR="00CB7F89" w:rsidRDefault="00CB7F89" w:rsidP="00F1682E">
                      <w:pPr>
                        <w:pStyle w:val="NoSpacing"/>
                        <w:rPr>
                          <w:rFonts w:cstheme="minorHAnsi"/>
                          <w:sz w:val="20"/>
                          <w:szCs w:val="20"/>
                        </w:rPr>
                      </w:pPr>
                      <w:r w:rsidRPr="00004CEE">
                        <w:rPr>
                          <w:rFonts w:cstheme="minorHAnsi"/>
                          <w:b/>
                          <w:sz w:val="20"/>
                          <w:szCs w:val="20"/>
                        </w:rPr>
                        <w:t>Sketch map</w:t>
                      </w:r>
                      <w:r>
                        <w:rPr>
                          <w:rFonts w:cstheme="minorHAnsi"/>
                          <w:sz w:val="20"/>
                          <w:szCs w:val="20"/>
                        </w:rPr>
                        <w:t xml:space="preserve"> – a simple map with only basic details</w:t>
                      </w:r>
                    </w:p>
                    <w:p w:rsidR="00391262" w:rsidRPr="00790CA4" w:rsidRDefault="00CB7F89" w:rsidP="00F1682E">
                      <w:pPr>
                        <w:pStyle w:val="NoSpacing"/>
                        <w:rPr>
                          <w:rFonts w:cstheme="minorHAnsi"/>
                          <w:sz w:val="20"/>
                          <w:szCs w:val="20"/>
                        </w:rPr>
                      </w:pPr>
                      <w:r w:rsidRPr="00004CEE">
                        <w:rPr>
                          <w:rFonts w:cstheme="minorHAnsi"/>
                          <w:b/>
                          <w:sz w:val="20"/>
                          <w:szCs w:val="20"/>
                        </w:rPr>
                        <w:t>Symbols</w:t>
                      </w:r>
                      <w:r>
                        <w:rPr>
                          <w:rFonts w:cstheme="minorHAnsi"/>
                          <w:sz w:val="20"/>
                          <w:szCs w:val="20"/>
                        </w:rPr>
                        <w:t xml:space="preserve"> – a picture or sign on a ma</w:t>
                      </w:r>
                      <w:r w:rsidR="00CA5F5C">
                        <w:rPr>
                          <w:rFonts w:cstheme="minorHAnsi"/>
                          <w:sz w:val="20"/>
                          <w:szCs w:val="20"/>
                        </w:rPr>
                        <w:t>p that represents something</w:t>
                      </w:r>
                    </w:p>
                  </w:txbxContent>
                </v:textbox>
              </v:shape>
            </w:pict>
          </mc:Fallback>
        </mc:AlternateContent>
      </w:r>
      <w:r w:rsidR="00391262">
        <w:rPr>
          <w:noProof/>
          <w:color w:val="7030A0"/>
          <w:sz w:val="24"/>
          <w:lang w:eastAsia="en-GB"/>
        </w:rPr>
        <mc:AlternateContent>
          <mc:Choice Requires="wps">
            <w:drawing>
              <wp:anchor distT="0" distB="0" distL="114300" distR="114300" simplePos="0" relativeHeight="251672576" behindDoc="0" locked="0" layoutInCell="1" allowOverlap="1">
                <wp:simplePos x="0" y="0"/>
                <wp:positionH relativeFrom="column">
                  <wp:posOffset>6734810</wp:posOffset>
                </wp:positionH>
                <wp:positionV relativeFrom="paragraph">
                  <wp:posOffset>-123190</wp:posOffset>
                </wp:positionV>
                <wp:extent cx="3070860" cy="674370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3070860" cy="67437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391262" w:rsidRDefault="001E7694" w:rsidP="001E7694">
                            <w:pPr>
                              <w:pStyle w:val="NoSpacing"/>
                              <w:jc w:val="center"/>
                              <w:rPr>
                                <w:rFonts w:ascii="Lucida Handwriting" w:hAnsi="Lucida Handwriting"/>
                                <w:u w:val="single"/>
                              </w:rPr>
                            </w:pPr>
                            <w:r w:rsidRPr="001E7694">
                              <w:rPr>
                                <w:rFonts w:ascii="Lucida Handwriting" w:hAnsi="Lucida Handwriting"/>
                                <w:u w:val="single"/>
                              </w:rPr>
                              <w:t>Using an Atlas</w:t>
                            </w:r>
                          </w:p>
                          <w:p w:rsidR="001E7694" w:rsidRDefault="001E7694" w:rsidP="001E7694">
                            <w:pPr>
                              <w:pStyle w:val="NoSpacing"/>
                              <w:rPr>
                                <w:rFonts w:cstheme="minorHAnsi"/>
                              </w:rPr>
                            </w:pPr>
                            <w:r>
                              <w:rPr>
                                <w:rFonts w:cstheme="minorHAnsi"/>
                              </w:rPr>
                              <w:t xml:space="preserve">An atlas shows maps of continents, countries, oceans and the physical features of a place, for example forests, lakes and rivers. The contents page shows a list of all the maps and the page on which they </w:t>
                            </w:r>
                            <w:proofErr w:type="gramStart"/>
                            <w:r>
                              <w:rPr>
                                <w:rFonts w:cstheme="minorHAnsi"/>
                              </w:rPr>
                              <w:t>can be found</w:t>
                            </w:r>
                            <w:proofErr w:type="gramEnd"/>
                            <w:r>
                              <w:rPr>
                                <w:rFonts w:cstheme="minorHAnsi"/>
                              </w:rPr>
                              <w:t xml:space="preserve">. The index page lists, in alphabetical order, all of the countries, cities and towns that </w:t>
                            </w:r>
                            <w:proofErr w:type="gramStart"/>
                            <w:r>
                              <w:rPr>
                                <w:rFonts w:cstheme="minorHAnsi"/>
                              </w:rPr>
                              <w:t>can be found</w:t>
                            </w:r>
                            <w:proofErr w:type="gramEnd"/>
                            <w:r>
                              <w:rPr>
                                <w:rFonts w:cstheme="minorHAnsi"/>
                              </w:rPr>
                              <w:t xml:space="preserve"> in the atlas and shows which page number to look on.</w:t>
                            </w:r>
                          </w:p>
                          <w:p w:rsidR="00CD492C" w:rsidRDefault="00CD492C" w:rsidP="00CD492C">
                            <w:pPr>
                              <w:pStyle w:val="NoSpacing"/>
                              <w:jc w:val="center"/>
                              <w:rPr>
                                <w:rFonts w:ascii="Lucida Handwriting" w:hAnsi="Lucida Handwriting" w:cstheme="minorHAnsi"/>
                                <w:u w:val="single"/>
                              </w:rPr>
                            </w:pPr>
                            <w:r w:rsidRPr="00CD492C">
                              <w:rPr>
                                <w:rFonts w:ascii="Lucida Handwriting" w:hAnsi="Lucida Handwriting" w:cstheme="minorHAnsi"/>
                                <w:u w:val="single"/>
                              </w:rPr>
                              <w:t>Four figure Grid References</w:t>
                            </w:r>
                          </w:p>
                          <w:p w:rsidR="00CD492C" w:rsidRDefault="00CD492C" w:rsidP="00CD492C">
                            <w:pPr>
                              <w:pStyle w:val="NoSpacing"/>
                              <w:rPr>
                                <w:rFonts w:cstheme="minorHAnsi"/>
                              </w:rPr>
                            </w:pPr>
                            <w:r>
                              <w:rPr>
                                <w:rFonts w:cstheme="minorHAnsi"/>
                              </w:rPr>
                              <w:t xml:space="preserve">Along the edges of each </w:t>
                            </w:r>
                            <w:proofErr w:type="gramStart"/>
                            <w:r>
                              <w:rPr>
                                <w:rFonts w:cstheme="minorHAnsi"/>
                              </w:rPr>
                              <w:t>map</w:t>
                            </w:r>
                            <w:proofErr w:type="gramEnd"/>
                            <w:r>
                              <w:rPr>
                                <w:rFonts w:cstheme="minorHAnsi"/>
                              </w:rPr>
                              <w:t xml:space="preserve"> there are numbers. These numbers help you to work out where a location is on the map. Numbers that go from the bottom to the top of the page </w:t>
                            </w:r>
                            <w:proofErr w:type="gramStart"/>
                            <w:r>
                              <w:rPr>
                                <w:rFonts w:cstheme="minorHAnsi"/>
                              </w:rPr>
                              <w:t>are called</w:t>
                            </w:r>
                            <w:proofErr w:type="gramEnd"/>
                            <w:r>
                              <w:rPr>
                                <w:rFonts w:cstheme="minorHAnsi"/>
                              </w:rPr>
                              <w:t xml:space="preserve"> NORTHINGS. Numbers that go from left to right </w:t>
                            </w:r>
                            <w:proofErr w:type="gramStart"/>
                            <w:r>
                              <w:rPr>
                                <w:rFonts w:cstheme="minorHAnsi"/>
                              </w:rPr>
                              <w:t>are called</w:t>
                            </w:r>
                            <w:proofErr w:type="gramEnd"/>
                            <w:r>
                              <w:rPr>
                                <w:rFonts w:cstheme="minorHAnsi"/>
                              </w:rPr>
                              <w:t xml:space="preserve"> EASTINGS.</w:t>
                            </w:r>
                          </w:p>
                          <w:p w:rsidR="00310EAC" w:rsidRDefault="00310EAC" w:rsidP="00CD492C">
                            <w:pPr>
                              <w:pStyle w:val="NoSpacing"/>
                              <w:rPr>
                                <w:rFonts w:cstheme="minorHAnsi"/>
                              </w:rPr>
                            </w:pPr>
                            <w:r>
                              <w:rPr>
                                <w:rFonts w:cstheme="minorHAnsi"/>
                              </w:rPr>
                              <w:t>(HINT: Along the corridor and up the stairs)</w:t>
                            </w:r>
                          </w:p>
                          <w:p w:rsidR="00CD492C" w:rsidRDefault="00310EAC" w:rsidP="00CD492C">
                            <w:pPr>
                              <w:pStyle w:val="NoSpacing"/>
                              <w:rPr>
                                <w:noProof/>
                                <w:lang w:eastAsia="en-GB"/>
                              </w:rPr>
                            </w:pPr>
                            <w:r>
                              <w:rPr>
                                <w:noProof/>
                                <w:lang w:eastAsia="en-GB"/>
                              </w:rPr>
                              <w:t xml:space="preserve">      </w:t>
                            </w:r>
                            <w:r w:rsidR="00CD492C">
                              <w:rPr>
                                <w:noProof/>
                                <w:lang w:eastAsia="en-GB"/>
                              </w:rPr>
                              <w:drawing>
                                <wp:inline distT="0" distB="0" distL="0" distR="0" wp14:anchorId="736FB286" wp14:editId="75EA7258">
                                  <wp:extent cx="2279650" cy="2201284"/>
                                  <wp:effectExtent l="0" t="0" r="635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8042" cy="2209387"/>
                                          </a:xfrm>
                                          <a:prstGeom prst="rect">
                                            <a:avLst/>
                                          </a:prstGeom>
                                        </pic:spPr>
                                      </pic:pic>
                                    </a:graphicData>
                                  </a:graphic>
                                </wp:inline>
                              </w:drawing>
                            </w:r>
                          </w:p>
                          <w:p w:rsidR="00310EAC" w:rsidRDefault="00310EAC" w:rsidP="00310EAC">
                            <w:pPr>
                              <w:pStyle w:val="NoSpacing"/>
                              <w:jc w:val="center"/>
                              <w:rPr>
                                <w:rFonts w:ascii="Lucida Handwriting" w:hAnsi="Lucida Handwriting"/>
                                <w:noProof/>
                                <w:u w:val="single"/>
                                <w:lang w:eastAsia="en-GB"/>
                              </w:rPr>
                            </w:pPr>
                            <w:r>
                              <w:rPr>
                                <w:rFonts w:ascii="Lucida Handwriting" w:hAnsi="Lucida Handwriting"/>
                                <w:noProof/>
                                <w:u w:val="single"/>
                                <w:lang w:eastAsia="en-GB"/>
                              </w:rPr>
                              <w:t>Eight Compass Points</w:t>
                            </w:r>
                          </w:p>
                          <w:p w:rsidR="00310EAC" w:rsidRPr="00310EAC" w:rsidRDefault="00310EAC" w:rsidP="00310EAC">
                            <w:pPr>
                              <w:pStyle w:val="NoSpacing"/>
                              <w:jc w:val="center"/>
                              <w:rPr>
                                <w:rFonts w:ascii="Lucida Handwriting" w:hAnsi="Lucida Handwriting" w:cstheme="minorHAnsi"/>
                              </w:rPr>
                            </w:pPr>
                            <w:r>
                              <w:rPr>
                                <w:noProof/>
                                <w:lang w:eastAsia="en-GB"/>
                              </w:rPr>
                              <w:drawing>
                                <wp:inline distT="0" distB="0" distL="0" distR="0" wp14:anchorId="2D4093EA" wp14:editId="47273D27">
                                  <wp:extent cx="1476498" cy="135318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8354" cy="1354886"/>
                                          </a:xfrm>
                                          <a:prstGeom prst="rect">
                                            <a:avLst/>
                                          </a:prstGeom>
                                        </pic:spPr>
                                      </pic:pic>
                                    </a:graphicData>
                                  </a:graphic>
                                </wp:inline>
                              </w:drawing>
                            </w:r>
                          </w:p>
                          <w:p w:rsidR="001E7694" w:rsidRPr="001E7694" w:rsidRDefault="001E7694" w:rsidP="001E7694">
                            <w:pPr>
                              <w:pStyle w:val="NoSpacing"/>
                              <w:jc w:val="center"/>
                              <w:rPr>
                                <w:rFonts w:ascii="Lucida Handwriting" w:hAnsi="Lucida Handwriti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530.3pt;margin-top:-9.7pt;width:241.8pt;height:53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" fillcolor="#9ecb81 [2169]" strokecolor="#70ad47 [3209]" strokeweight=".5pt">
                <v:fill color2="#8ac066 [2617]" rotate="t" colors="0 #b5d5a7;.5 #aace99;1 #9cca86" focus="100%" type="gradient">
                  <o:fill v:ext="view" type="gradientUnscaled"/>
                </v:fill>
                <v:textbox>
                  <w:txbxContent>
                    <w:p w:rsidR="00391262" w:rsidRDefault="001E7694" w:rsidP="001E7694">
                      <w:pPr>
                        <w:pStyle w:val="NoSpacing"/>
                        <w:jc w:val="center"/>
                        <w:rPr>
                          <w:rFonts w:ascii="Lucida Handwriting" w:hAnsi="Lucida Handwriting"/>
                          <w:u w:val="single"/>
                        </w:rPr>
                      </w:pPr>
                      <w:r w:rsidRPr="001E7694">
                        <w:rPr>
                          <w:rFonts w:ascii="Lucida Handwriting" w:hAnsi="Lucida Handwriting"/>
                          <w:u w:val="single"/>
                        </w:rPr>
                        <w:t>Using an Atlas</w:t>
                      </w:r>
                    </w:p>
                    <w:p w:rsidR="001E7694" w:rsidRDefault="001E7694" w:rsidP="001E7694">
                      <w:pPr>
                        <w:pStyle w:val="NoSpacing"/>
                        <w:rPr>
                          <w:rFonts w:cstheme="minorHAnsi"/>
                        </w:rPr>
                      </w:pPr>
                      <w:r>
                        <w:rPr>
                          <w:rFonts w:cstheme="minorHAnsi"/>
                        </w:rPr>
                        <w:t>An atlas shows maps of continents, countries, oceans and the physical features of a place, for example forests, lakes and rivers. The contents page shows a list of all the maps and the page on which they can be found. The index page lists, in alphabetical order, all of the countries, cities and towns that can be found in the atlas and shows which page number to look on.</w:t>
                      </w:r>
                    </w:p>
                    <w:p w:rsidR="00CD492C" w:rsidRDefault="00CD492C" w:rsidP="00CD492C">
                      <w:pPr>
                        <w:pStyle w:val="NoSpacing"/>
                        <w:jc w:val="center"/>
                        <w:rPr>
                          <w:rFonts w:ascii="Lucida Handwriting" w:hAnsi="Lucida Handwriting" w:cstheme="minorHAnsi"/>
                          <w:u w:val="single"/>
                        </w:rPr>
                      </w:pPr>
                      <w:r w:rsidRPr="00CD492C">
                        <w:rPr>
                          <w:rFonts w:ascii="Lucida Handwriting" w:hAnsi="Lucida Handwriting" w:cstheme="minorHAnsi"/>
                          <w:u w:val="single"/>
                        </w:rPr>
                        <w:t>Four figure Grid References</w:t>
                      </w:r>
                    </w:p>
                    <w:p w:rsidR="00CD492C" w:rsidRDefault="00CD492C" w:rsidP="00CD492C">
                      <w:pPr>
                        <w:pStyle w:val="NoSpacing"/>
                        <w:rPr>
                          <w:rFonts w:cstheme="minorHAnsi"/>
                        </w:rPr>
                      </w:pPr>
                      <w:r>
                        <w:rPr>
                          <w:rFonts w:cstheme="minorHAnsi"/>
                        </w:rPr>
                        <w:t>Along the edges of each map there are numbers. These numbers help you to work out where a location is on the map. Numbers that go from the bottom to the top of the page are called NORTHINGS. Numbers that go from left to right are called EASTINGS.</w:t>
                      </w:r>
                    </w:p>
                    <w:p w:rsidR="00310EAC" w:rsidRDefault="00310EAC" w:rsidP="00CD492C">
                      <w:pPr>
                        <w:pStyle w:val="NoSpacing"/>
                        <w:rPr>
                          <w:rFonts w:cstheme="minorHAnsi"/>
                        </w:rPr>
                      </w:pPr>
                      <w:r>
                        <w:rPr>
                          <w:rFonts w:cstheme="minorHAnsi"/>
                        </w:rPr>
                        <w:t>(HINT: Along the corridor and up the stairs)</w:t>
                      </w:r>
                    </w:p>
                    <w:p w:rsidR="00CD492C" w:rsidRDefault="00310EAC" w:rsidP="00CD492C">
                      <w:pPr>
                        <w:pStyle w:val="NoSpacing"/>
                        <w:rPr>
                          <w:noProof/>
                          <w:lang w:eastAsia="en-GB"/>
                        </w:rPr>
                      </w:pPr>
                      <w:r>
                        <w:rPr>
                          <w:noProof/>
                          <w:lang w:eastAsia="en-GB"/>
                        </w:rPr>
                        <w:t xml:space="preserve">      </w:t>
                      </w:r>
                      <w:r w:rsidR="00CD492C">
                        <w:rPr>
                          <w:noProof/>
                          <w:lang w:eastAsia="en-GB"/>
                        </w:rPr>
                        <w:drawing>
                          <wp:inline distT="0" distB="0" distL="0" distR="0" wp14:anchorId="736FB286" wp14:editId="75EA7258">
                            <wp:extent cx="2279650" cy="2201284"/>
                            <wp:effectExtent l="0" t="0" r="635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8042" cy="2209387"/>
                                    </a:xfrm>
                                    <a:prstGeom prst="rect">
                                      <a:avLst/>
                                    </a:prstGeom>
                                  </pic:spPr>
                                </pic:pic>
                              </a:graphicData>
                            </a:graphic>
                          </wp:inline>
                        </w:drawing>
                      </w:r>
                    </w:p>
                    <w:p w:rsidR="00310EAC" w:rsidRDefault="00310EAC" w:rsidP="00310EAC">
                      <w:pPr>
                        <w:pStyle w:val="NoSpacing"/>
                        <w:jc w:val="center"/>
                        <w:rPr>
                          <w:rFonts w:ascii="Lucida Handwriting" w:hAnsi="Lucida Handwriting"/>
                          <w:noProof/>
                          <w:u w:val="single"/>
                          <w:lang w:eastAsia="en-GB"/>
                        </w:rPr>
                      </w:pPr>
                      <w:r>
                        <w:rPr>
                          <w:rFonts w:ascii="Lucida Handwriting" w:hAnsi="Lucida Handwriting"/>
                          <w:noProof/>
                          <w:u w:val="single"/>
                          <w:lang w:eastAsia="en-GB"/>
                        </w:rPr>
                        <w:t>Eight Compass Points</w:t>
                      </w:r>
                    </w:p>
                    <w:p w:rsidR="00310EAC" w:rsidRPr="00310EAC" w:rsidRDefault="00310EAC" w:rsidP="00310EAC">
                      <w:pPr>
                        <w:pStyle w:val="NoSpacing"/>
                        <w:jc w:val="center"/>
                        <w:rPr>
                          <w:rFonts w:ascii="Lucida Handwriting" w:hAnsi="Lucida Handwriting" w:cstheme="minorHAnsi"/>
                        </w:rPr>
                      </w:pPr>
                      <w:r>
                        <w:rPr>
                          <w:noProof/>
                          <w:lang w:eastAsia="en-GB"/>
                        </w:rPr>
                        <w:drawing>
                          <wp:inline distT="0" distB="0" distL="0" distR="0" wp14:anchorId="2D4093EA" wp14:editId="47273D27">
                            <wp:extent cx="1476498" cy="135318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8354" cy="1354886"/>
                                    </a:xfrm>
                                    <a:prstGeom prst="rect">
                                      <a:avLst/>
                                    </a:prstGeom>
                                  </pic:spPr>
                                </pic:pic>
                              </a:graphicData>
                            </a:graphic>
                          </wp:inline>
                        </w:drawing>
                      </w:r>
                    </w:p>
                    <w:p w:rsidR="001E7694" w:rsidRPr="001E7694" w:rsidRDefault="001E7694" w:rsidP="001E7694">
                      <w:pPr>
                        <w:pStyle w:val="NoSpacing"/>
                        <w:jc w:val="center"/>
                        <w:rPr>
                          <w:rFonts w:ascii="Lucida Handwriting" w:hAnsi="Lucida Handwriting"/>
                        </w:rPr>
                      </w:pPr>
                    </w:p>
                  </w:txbxContent>
                </v:textbox>
              </v:shape>
            </w:pict>
          </mc:Fallback>
        </mc:AlternateContent>
      </w:r>
      <w:r w:rsidR="005947E6">
        <w:rPr>
          <w:noProof/>
          <w:color w:val="7030A0"/>
          <w:sz w:val="24"/>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-192296</wp:posOffset>
                </wp:positionV>
                <wp:extent cx="10058400" cy="6905767"/>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10058400" cy="6905767"/>
                        </a:xfrm>
                        <a:prstGeom prst="rect">
                          <a:avLst/>
                        </a:prstGeom>
                        <a:ln w="28575">
                          <a:solidFill>
                            <a:schemeClr val="accent6">
                              <a:lumMod val="50000"/>
                            </a:schemeClr>
                          </a:solidFill>
                        </a:ln>
                      </wps:spPr>
                      <wps:style>
                        <a:lnRef idx="2">
                          <a:schemeClr val="dk1"/>
                        </a:lnRef>
                        <a:fillRef idx="1">
                          <a:schemeClr val="lt1"/>
                        </a:fillRef>
                        <a:effectRef idx="0">
                          <a:schemeClr val="dk1"/>
                        </a:effectRef>
                        <a:fontRef idx="minor">
                          <a:schemeClr val="dk1"/>
                        </a:fontRef>
                      </wps:style>
                      <wps:txbx>
                        <w:txbxContent>
                          <w:p w:rsidR="005947E6" w:rsidRDefault="005947E6">
                            <w:pPr>
                              <w:rPr>
                                <w:noProof/>
                              </w:rPr>
                            </w:pPr>
                          </w:p>
                          <w:p w:rsidR="005947E6" w:rsidRDefault="005947E6">
                            <w:pPr>
                              <w:rPr>
                                <w:noProof/>
                              </w:rPr>
                            </w:pPr>
                          </w:p>
                          <w:p w:rsidR="00D8276E" w:rsidRPr="00D8276E" w:rsidRDefault="00D8276E">
                            <w:pPr>
                              <w:rPr>
                                <w:noProof/>
                                <w:sz w:val="16"/>
                                <w:szCs w:val="16"/>
                              </w:rPr>
                            </w:pPr>
                          </w:p>
                          <w:p w:rsidR="005947E6" w:rsidRDefault="005947E6">
                            <w:r>
                              <w:rPr>
                                <w:noProof/>
                              </w:rPr>
                              <w:t xml:space="preserve">                                                                                                 </w:t>
                            </w:r>
                            <w:r w:rsidR="00282B4D">
                              <w:rPr>
                                <w:noProof/>
                              </w:rPr>
                              <w:t xml:space="preserve">         </w:t>
                            </w:r>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9" type="#_x0000_t202" style="position:absolute;left:0;text-align:left;margin-left:0;margin-top:-15.15pt;width:11in;height:543.7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" fillcolor="white [3201]" strokecolor="#375623 [1609]" strokeweight="2.25pt">
                <v:textbox>
                  <w:txbxContent>
                    <w:p w:rsidR="005947E6" w:rsidRDefault="005947E6">
                      <w:pPr>
                        <w:rPr>
                          <w:noProof/>
                        </w:rPr>
                      </w:pPr>
                    </w:p>
                    <w:p w:rsidR="005947E6" w:rsidRDefault="005947E6">
                      <w:pPr>
                        <w:rPr>
                          <w:noProof/>
                        </w:rPr>
                      </w:pPr>
                    </w:p>
                    <w:p w:rsidR="00D8276E" w:rsidRPr="00D8276E" w:rsidRDefault="00D8276E">
                      <w:pPr>
                        <w:rPr>
                          <w:noProof/>
                          <w:sz w:val="16"/>
                          <w:szCs w:val="16"/>
                        </w:rPr>
                      </w:pPr>
                    </w:p>
                    <w:p w:rsidR="005947E6" w:rsidRDefault="005947E6">
                      <w:r>
                        <w:rPr>
                          <w:noProof/>
                        </w:rPr>
                        <w:t xml:space="preserve">                                                                                                 </w:t>
                      </w:r>
                      <w:r w:rsidR="00282B4D">
                        <w:rPr>
                          <w:noProof/>
                        </w:rPr>
                        <w:t xml:space="preserve">         </w:t>
                      </w:r>
                      <w:r>
                        <w:rPr>
                          <w:noProof/>
                        </w:rPr>
                        <w:t xml:space="preserve">        </w:t>
                      </w:r>
                    </w:p>
                  </w:txbxContent>
                </v:textbox>
                <w10:wrap anchorx="margin"/>
              </v:shape>
            </w:pict>
          </mc:Fallback>
        </mc:AlternateContent>
      </w:r>
    </w:p>
    <w:p w:rsidR="00166DFF" w:rsidRDefault="00166DFF" w:rsidP="00166DFF">
      <w:pPr>
        <w:ind w:left="48"/>
        <w:jc w:val="center"/>
        <w:rPr>
          <w:i/>
          <w:color w:val="7030A0"/>
          <w:sz w:val="24"/>
        </w:rPr>
      </w:pPr>
    </w:p>
    <w:p w:rsidR="00166DFF" w:rsidRDefault="00004CEE" w:rsidP="00166DFF">
      <w:pPr>
        <w:ind w:left="48"/>
        <w:jc w:val="center"/>
        <w:rPr>
          <w:i/>
          <w:color w:val="7030A0"/>
          <w:sz w:val="24"/>
        </w:rPr>
      </w:pPr>
      <w:r>
        <w:rPr>
          <w:i/>
          <w:noProof/>
          <w:color w:val="7030A0"/>
          <w:sz w:val="24"/>
          <w:lang w:eastAsia="en-GB"/>
        </w:rPr>
        <mc:AlternateContent>
          <mc:Choice Requires="wps">
            <w:drawing>
              <wp:anchor distT="0" distB="0" distL="114300" distR="114300" simplePos="0" relativeHeight="251669504" behindDoc="0" locked="0" layoutInCell="1" allowOverlap="1">
                <wp:simplePos x="0" y="0"/>
                <wp:positionH relativeFrom="column">
                  <wp:posOffset>3290570</wp:posOffset>
                </wp:positionH>
                <wp:positionV relativeFrom="paragraph">
                  <wp:posOffset>186690</wp:posOffset>
                </wp:positionV>
                <wp:extent cx="3398520" cy="2682240"/>
                <wp:effectExtent l="0" t="0" r="11430" b="22860"/>
                <wp:wrapNone/>
                <wp:docPr id="17" name="Text Box 17"/>
                <wp:cNvGraphicFramePr/>
                <a:graphic xmlns:a="http://schemas.openxmlformats.org/drawingml/2006/main">
                  <a:graphicData uri="http://schemas.microsoft.com/office/word/2010/wordprocessingShape">
                    <wps:wsp>
                      <wps:cNvSpPr txBox="1"/>
                      <wps:spPr>
                        <a:xfrm>
                          <a:off x="0" y="0"/>
                          <a:ext cx="3398520" cy="268224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0B22EC" w:rsidRDefault="000B22EC" w:rsidP="00532058">
                            <w:pPr>
                              <w:pStyle w:val="NoSpacing"/>
                              <w:jc w:val="center"/>
                              <w:rPr>
                                <w:rFonts w:ascii="Lucida Handwriting" w:hAnsi="Lucida Handwriting"/>
                                <w:noProof/>
                                <w:u w:val="single"/>
                                <w:lang w:eastAsia="en-GB"/>
                              </w:rPr>
                            </w:pPr>
                            <w:r>
                              <w:rPr>
                                <w:rFonts w:ascii="Lucida Handwriting" w:hAnsi="Lucida Handwriting"/>
                                <w:noProof/>
                                <w:u w:val="single"/>
                                <w:lang w:eastAsia="en-GB"/>
                              </w:rPr>
                              <w:t>What is a map?</w:t>
                            </w:r>
                          </w:p>
                          <w:p w:rsidR="000B22EC" w:rsidRDefault="000B22EC" w:rsidP="000B22EC">
                            <w:pPr>
                              <w:pStyle w:val="NoSpacing"/>
                              <w:rPr>
                                <w:rFonts w:cstheme="minorHAnsi"/>
                                <w:noProof/>
                                <w:lang w:eastAsia="en-GB"/>
                              </w:rPr>
                            </w:pPr>
                            <w:r>
                              <w:rPr>
                                <w:rFonts w:cstheme="minorHAnsi"/>
                                <w:noProof/>
                                <w:lang w:eastAsia="en-GB"/>
                              </w:rPr>
                              <w:t xml:space="preserve">A map is a drawing of a place that uses lines and symbols to represent real-life objects. </w:t>
                            </w:r>
                            <w:r w:rsidR="001E7694">
                              <w:rPr>
                                <w:rFonts w:cstheme="minorHAnsi"/>
                                <w:noProof/>
                                <w:lang w:eastAsia="en-GB"/>
                              </w:rPr>
                              <w:t xml:space="preserve">Maps are usually drawn from an aerial view. We can use aerial photographs to see the main human and physical features of a place. Aerial photographs are taken by aircraft or drones. </w:t>
                            </w:r>
                          </w:p>
                          <w:p w:rsidR="000B22EC" w:rsidRDefault="000B22EC" w:rsidP="000B22EC">
                            <w:pPr>
                              <w:pStyle w:val="NoSpacing"/>
                              <w:jc w:val="center"/>
                              <w:rPr>
                                <w:rFonts w:ascii="Lucida Handwriting" w:hAnsi="Lucida Handwriting" w:cstheme="minorHAnsi"/>
                                <w:noProof/>
                                <w:u w:val="single"/>
                                <w:lang w:eastAsia="en-GB"/>
                              </w:rPr>
                            </w:pPr>
                            <w:r w:rsidRPr="000B22EC">
                              <w:rPr>
                                <w:rFonts w:ascii="Lucida Handwriting" w:hAnsi="Lucida Handwriting" w:cstheme="minorHAnsi"/>
                                <w:noProof/>
                                <w:u w:val="single"/>
                                <w:lang w:eastAsia="en-GB"/>
                              </w:rPr>
                              <w:t>Types of Maps</w:t>
                            </w:r>
                          </w:p>
                          <w:p w:rsidR="000B22EC" w:rsidRDefault="000B22EC" w:rsidP="000B22EC">
                            <w:pPr>
                              <w:pStyle w:val="NoSpacing"/>
                              <w:rPr>
                                <w:rFonts w:cstheme="minorHAnsi"/>
                                <w:noProof/>
                                <w:lang w:eastAsia="en-GB"/>
                              </w:rPr>
                            </w:pPr>
                            <w:r>
                              <w:rPr>
                                <w:rFonts w:cstheme="minorHAnsi"/>
                                <w:noProof/>
                                <w:lang w:eastAsia="en-GB"/>
                              </w:rPr>
                              <w:t>There are many types of maps, such as sketch maps, road maps, ordinance survey maps and climate maps.</w:t>
                            </w:r>
                          </w:p>
                          <w:p w:rsidR="000B22EC" w:rsidRDefault="000B22EC" w:rsidP="000B22EC">
                            <w:pPr>
                              <w:pStyle w:val="NoSpacing"/>
                              <w:jc w:val="center"/>
                              <w:rPr>
                                <w:rFonts w:ascii="Lucida Handwriting" w:hAnsi="Lucida Handwriting" w:cstheme="minorHAnsi"/>
                                <w:noProof/>
                                <w:u w:val="single"/>
                                <w:lang w:eastAsia="en-GB"/>
                              </w:rPr>
                            </w:pPr>
                            <w:r>
                              <w:rPr>
                                <w:rFonts w:ascii="Lucida Handwriting" w:hAnsi="Lucida Handwriting" w:cstheme="minorHAnsi"/>
                                <w:noProof/>
                                <w:u w:val="single"/>
                                <w:lang w:eastAsia="en-GB"/>
                              </w:rPr>
                              <w:t>Did you know?</w:t>
                            </w:r>
                          </w:p>
                          <w:p w:rsidR="000B22EC" w:rsidRDefault="000B22EC" w:rsidP="000B22EC">
                            <w:pPr>
                              <w:pStyle w:val="NoSpacing"/>
                              <w:rPr>
                                <w:rFonts w:cstheme="minorHAnsi"/>
                                <w:b/>
                                <w:noProof/>
                                <w:lang w:eastAsia="en-GB"/>
                              </w:rPr>
                            </w:pPr>
                            <w:r>
                              <w:rPr>
                                <w:rFonts w:cstheme="minorHAnsi"/>
                                <w:noProof/>
                                <w:lang w:eastAsia="en-GB"/>
                              </w:rPr>
                              <w:t xml:space="preserve">A map maker is called a </w:t>
                            </w:r>
                            <w:r w:rsidRPr="000B22EC">
                              <w:rPr>
                                <w:rFonts w:cstheme="minorHAnsi"/>
                                <w:b/>
                                <w:noProof/>
                                <w:lang w:eastAsia="en-GB"/>
                              </w:rPr>
                              <w:t>CARTOGRAPHER</w:t>
                            </w:r>
                            <w:r>
                              <w:rPr>
                                <w:rFonts w:cstheme="minorHAnsi"/>
                                <w:b/>
                                <w:noProof/>
                                <w:lang w:eastAsia="en-GB"/>
                              </w:rPr>
                              <w:t>.</w:t>
                            </w:r>
                          </w:p>
                          <w:p w:rsidR="000B22EC" w:rsidRDefault="000B22EC" w:rsidP="000B22EC">
                            <w:pPr>
                              <w:pStyle w:val="NoSpacing"/>
                              <w:rPr>
                                <w:rFonts w:cstheme="minorHAnsi"/>
                                <w:noProof/>
                                <w:lang w:eastAsia="en-GB"/>
                              </w:rPr>
                            </w:pPr>
                            <w:r>
                              <w:rPr>
                                <w:rFonts w:cstheme="minorHAnsi"/>
                                <w:noProof/>
                                <w:lang w:eastAsia="en-GB"/>
                              </w:rPr>
                              <w:t>The oldest maps were made on clay tablets.</w:t>
                            </w:r>
                          </w:p>
                          <w:p w:rsidR="000B22EC" w:rsidRPr="000B22EC" w:rsidRDefault="000B22EC" w:rsidP="000B22EC">
                            <w:pPr>
                              <w:pStyle w:val="NoSpacing"/>
                              <w:rPr>
                                <w:rFonts w:cstheme="minorHAnsi"/>
                                <w:noProof/>
                                <w:lang w:eastAsia="en-GB"/>
                              </w:rPr>
                            </w:pPr>
                            <w:r>
                              <w:rPr>
                                <w:rFonts w:cstheme="minorHAnsi"/>
                                <w:noProof/>
                                <w:lang w:eastAsia="en-GB"/>
                              </w:rPr>
                              <w:t>Maps cannot possibly show everything – they are drawn to scale.</w:t>
                            </w:r>
                          </w:p>
                          <w:p w:rsidR="00532058" w:rsidRPr="00532058" w:rsidRDefault="00532058" w:rsidP="00532058">
                            <w:pPr>
                              <w:pStyle w:val="NoSpacing"/>
                              <w:rPr>
                                <w:rFonts w:ascii="Lucida Handwriting" w:hAnsi="Lucida Handwriting"/>
                                <w:noProof/>
                                <w:u w:val="single"/>
                                <w:lang w:eastAsia="en-GB"/>
                              </w:rPr>
                            </w:pPr>
                          </w:p>
                          <w:p w:rsidR="00790CA4" w:rsidRDefault="000279AC" w:rsidP="004B127E">
                            <w:pPr>
                              <w:pStyle w:val="NoSpacing"/>
                              <w:rPr>
                                <w:noProof/>
                                <w:lang w:eastAsia="en-GB"/>
                              </w:rPr>
                            </w:pPr>
                            <w:r>
                              <w:rPr>
                                <w:noProof/>
                                <w:lang w:eastAsia="en-GB"/>
                              </w:rPr>
                              <w:t xml:space="preserve">          </w:t>
                            </w:r>
                          </w:p>
                          <w:p w:rsidR="001E4FBC" w:rsidRPr="009E1C3A" w:rsidRDefault="001141A7" w:rsidP="004B127E">
                            <w:pPr>
                              <w:pStyle w:val="NoSpacing"/>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259.1pt;margin-top:14.7pt;width:267.6pt;height:21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" fillcolor="#9ecb81 [2169]" strokecolor="#70ad47 [3209]" strokeweight=".5pt">
                <v:fill color2="#8ac066 [2617]" rotate="t" colors="0 #b5d5a7;.5 #aace99;1 #9cca86" focus="100%" type="gradient">
                  <o:fill v:ext="view" type="gradientUnscaled"/>
                </v:fill>
                <v:textbox>
                  <w:txbxContent>
                    <w:p w:rsidR="000B22EC" w:rsidRDefault="000B22EC" w:rsidP="00532058">
                      <w:pPr>
                        <w:pStyle w:val="NoSpacing"/>
                        <w:jc w:val="center"/>
                        <w:rPr>
                          <w:rFonts w:ascii="Lucida Handwriting" w:hAnsi="Lucida Handwriting"/>
                          <w:noProof/>
                          <w:u w:val="single"/>
                          <w:lang w:eastAsia="en-GB"/>
                        </w:rPr>
                      </w:pPr>
                      <w:r>
                        <w:rPr>
                          <w:rFonts w:ascii="Lucida Handwriting" w:hAnsi="Lucida Handwriting"/>
                          <w:noProof/>
                          <w:u w:val="single"/>
                          <w:lang w:eastAsia="en-GB"/>
                        </w:rPr>
                        <w:t>What is a map?</w:t>
                      </w:r>
                    </w:p>
                    <w:p w:rsidR="000B22EC" w:rsidRDefault="000B22EC" w:rsidP="000B22EC">
                      <w:pPr>
                        <w:pStyle w:val="NoSpacing"/>
                        <w:rPr>
                          <w:rFonts w:cstheme="minorHAnsi"/>
                          <w:noProof/>
                          <w:lang w:eastAsia="en-GB"/>
                        </w:rPr>
                      </w:pPr>
                      <w:r>
                        <w:rPr>
                          <w:rFonts w:cstheme="minorHAnsi"/>
                          <w:noProof/>
                          <w:lang w:eastAsia="en-GB"/>
                        </w:rPr>
                        <w:t xml:space="preserve">A map is a drawing of a place that uses lines and symbols to represent real-life objects. </w:t>
                      </w:r>
                      <w:r w:rsidR="001E7694">
                        <w:rPr>
                          <w:rFonts w:cstheme="minorHAnsi"/>
                          <w:noProof/>
                          <w:lang w:eastAsia="en-GB"/>
                        </w:rPr>
                        <w:t xml:space="preserve">Maps are usually drawn from an aerial view. We can use aerial photographs to see the main human and physical features of a place. Aerial photographs are taken by aircraft or drones. </w:t>
                      </w:r>
                    </w:p>
                    <w:p w:rsidR="000B22EC" w:rsidRDefault="000B22EC" w:rsidP="000B22EC">
                      <w:pPr>
                        <w:pStyle w:val="NoSpacing"/>
                        <w:jc w:val="center"/>
                        <w:rPr>
                          <w:rFonts w:ascii="Lucida Handwriting" w:hAnsi="Lucida Handwriting" w:cstheme="minorHAnsi"/>
                          <w:noProof/>
                          <w:u w:val="single"/>
                          <w:lang w:eastAsia="en-GB"/>
                        </w:rPr>
                      </w:pPr>
                      <w:r w:rsidRPr="000B22EC">
                        <w:rPr>
                          <w:rFonts w:ascii="Lucida Handwriting" w:hAnsi="Lucida Handwriting" w:cstheme="minorHAnsi"/>
                          <w:noProof/>
                          <w:u w:val="single"/>
                          <w:lang w:eastAsia="en-GB"/>
                        </w:rPr>
                        <w:t>Types of Maps</w:t>
                      </w:r>
                    </w:p>
                    <w:p w:rsidR="000B22EC" w:rsidRDefault="000B22EC" w:rsidP="000B22EC">
                      <w:pPr>
                        <w:pStyle w:val="NoSpacing"/>
                        <w:rPr>
                          <w:rFonts w:cstheme="minorHAnsi"/>
                          <w:noProof/>
                          <w:lang w:eastAsia="en-GB"/>
                        </w:rPr>
                      </w:pPr>
                      <w:r>
                        <w:rPr>
                          <w:rFonts w:cstheme="minorHAnsi"/>
                          <w:noProof/>
                          <w:lang w:eastAsia="en-GB"/>
                        </w:rPr>
                        <w:t>There are many types of maps, such as sketch maps, road maps, ordinance survey maps and climate maps.</w:t>
                      </w:r>
                    </w:p>
                    <w:p w:rsidR="000B22EC" w:rsidRDefault="000B22EC" w:rsidP="000B22EC">
                      <w:pPr>
                        <w:pStyle w:val="NoSpacing"/>
                        <w:jc w:val="center"/>
                        <w:rPr>
                          <w:rFonts w:ascii="Lucida Handwriting" w:hAnsi="Lucida Handwriting" w:cstheme="minorHAnsi"/>
                          <w:noProof/>
                          <w:u w:val="single"/>
                          <w:lang w:eastAsia="en-GB"/>
                        </w:rPr>
                      </w:pPr>
                      <w:r>
                        <w:rPr>
                          <w:rFonts w:ascii="Lucida Handwriting" w:hAnsi="Lucida Handwriting" w:cstheme="minorHAnsi"/>
                          <w:noProof/>
                          <w:u w:val="single"/>
                          <w:lang w:eastAsia="en-GB"/>
                        </w:rPr>
                        <w:t>Did you know?</w:t>
                      </w:r>
                    </w:p>
                    <w:p w:rsidR="000B22EC" w:rsidRDefault="000B22EC" w:rsidP="000B22EC">
                      <w:pPr>
                        <w:pStyle w:val="NoSpacing"/>
                        <w:rPr>
                          <w:rFonts w:cstheme="minorHAnsi"/>
                          <w:b/>
                          <w:noProof/>
                          <w:lang w:eastAsia="en-GB"/>
                        </w:rPr>
                      </w:pPr>
                      <w:r>
                        <w:rPr>
                          <w:rFonts w:cstheme="minorHAnsi"/>
                          <w:noProof/>
                          <w:lang w:eastAsia="en-GB"/>
                        </w:rPr>
                        <w:t xml:space="preserve">A map maker is called a </w:t>
                      </w:r>
                      <w:r w:rsidRPr="000B22EC">
                        <w:rPr>
                          <w:rFonts w:cstheme="minorHAnsi"/>
                          <w:b/>
                          <w:noProof/>
                          <w:lang w:eastAsia="en-GB"/>
                        </w:rPr>
                        <w:t>CARTOGRAPHER</w:t>
                      </w:r>
                      <w:r>
                        <w:rPr>
                          <w:rFonts w:cstheme="minorHAnsi"/>
                          <w:b/>
                          <w:noProof/>
                          <w:lang w:eastAsia="en-GB"/>
                        </w:rPr>
                        <w:t>.</w:t>
                      </w:r>
                    </w:p>
                    <w:p w:rsidR="000B22EC" w:rsidRDefault="000B22EC" w:rsidP="000B22EC">
                      <w:pPr>
                        <w:pStyle w:val="NoSpacing"/>
                        <w:rPr>
                          <w:rFonts w:cstheme="minorHAnsi"/>
                          <w:noProof/>
                          <w:lang w:eastAsia="en-GB"/>
                        </w:rPr>
                      </w:pPr>
                      <w:r>
                        <w:rPr>
                          <w:rFonts w:cstheme="minorHAnsi"/>
                          <w:noProof/>
                          <w:lang w:eastAsia="en-GB"/>
                        </w:rPr>
                        <w:t>The oldest maps were made on clay tablets.</w:t>
                      </w:r>
                    </w:p>
                    <w:p w:rsidR="000B22EC" w:rsidRPr="000B22EC" w:rsidRDefault="000B22EC" w:rsidP="000B22EC">
                      <w:pPr>
                        <w:pStyle w:val="NoSpacing"/>
                        <w:rPr>
                          <w:rFonts w:cstheme="minorHAnsi"/>
                          <w:noProof/>
                          <w:lang w:eastAsia="en-GB"/>
                        </w:rPr>
                      </w:pPr>
                      <w:r>
                        <w:rPr>
                          <w:rFonts w:cstheme="minorHAnsi"/>
                          <w:noProof/>
                          <w:lang w:eastAsia="en-GB"/>
                        </w:rPr>
                        <w:t>Maps cannot possibly show everything – they are drawn to scale.</w:t>
                      </w:r>
                    </w:p>
                    <w:p w:rsidR="00532058" w:rsidRPr="00532058" w:rsidRDefault="00532058" w:rsidP="00532058">
                      <w:pPr>
                        <w:pStyle w:val="NoSpacing"/>
                        <w:rPr>
                          <w:rFonts w:ascii="Lucida Handwriting" w:hAnsi="Lucida Handwriting"/>
                          <w:noProof/>
                          <w:u w:val="single"/>
                          <w:lang w:eastAsia="en-GB"/>
                        </w:rPr>
                      </w:pPr>
                    </w:p>
                    <w:p w:rsidR="00790CA4" w:rsidRDefault="000279AC" w:rsidP="004B127E">
                      <w:pPr>
                        <w:pStyle w:val="NoSpacing"/>
                        <w:rPr>
                          <w:noProof/>
                          <w:lang w:eastAsia="en-GB"/>
                        </w:rPr>
                      </w:pPr>
                      <w:r>
                        <w:rPr>
                          <w:noProof/>
                          <w:lang w:eastAsia="en-GB"/>
                        </w:rPr>
                        <w:t xml:space="preserve">          </w:t>
                      </w:r>
                    </w:p>
                    <w:p w:rsidR="001E4FBC" w:rsidRPr="009E1C3A" w:rsidRDefault="001141A7" w:rsidP="004B127E">
                      <w:pPr>
                        <w:pStyle w:val="NoSpacing"/>
                      </w:pPr>
                      <w:r>
                        <w:t xml:space="preserve">  </w:t>
                      </w:r>
                    </w:p>
                  </w:txbxContent>
                </v:textbox>
              </v:shape>
            </w:pict>
          </mc:Fallback>
        </mc:AlternateContent>
      </w:r>
    </w:p>
    <w:p w:rsidR="00166DFF" w:rsidRDefault="00166DFF" w:rsidP="00166DFF">
      <w:pPr>
        <w:ind w:left="48"/>
        <w:jc w:val="center"/>
        <w:rPr>
          <w:i/>
          <w:color w:val="7030A0"/>
          <w:sz w:val="24"/>
        </w:rPr>
      </w:pPr>
    </w:p>
    <w:p w:rsidR="00166DFF" w:rsidRDefault="00166DFF" w:rsidP="00166DFF">
      <w:pPr>
        <w:ind w:left="48"/>
        <w:jc w:val="center"/>
        <w:rPr>
          <w:i/>
          <w:color w:val="7030A0"/>
          <w:sz w:val="24"/>
        </w:rPr>
      </w:pPr>
    </w:p>
    <w:p w:rsidR="00166DFF" w:rsidRDefault="00B10AEF" w:rsidP="00166DFF">
      <w:pPr>
        <w:ind w:left="48"/>
        <w:jc w:val="center"/>
        <w:rPr>
          <w:i/>
          <w:color w:val="7030A0"/>
          <w:sz w:val="24"/>
        </w:rPr>
      </w:pPr>
      <w:proofErr w:type="gramStart"/>
      <w:r>
        <w:rPr>
          <w:i/>
          <w:color w:val="7030A0"/>
          <w:sz w:val="24"/>
        </w:rPr>
        <w:t>a</w:t>
      </w:r>
      <w:proofErr w:type="gramEnd"/>
    </w:p>
    <w:p w:rsidR="00166DFF" w:rsidRDefault="00166DFF" w:rsidP="00166DFF">
      <w:pPr>
        <w:ind w:left="48"/>
        <w:jc w:val="center"/>
        <w:rPr>
          <w:i/>
          <w:color w:val="7030A0"/>
          <w:sz w:val="24"/>
        </w:rPr>
      </w:pPr>
    </w:p>
    <w:p w:rsidR="00166DFF" w:rsidRDefault="00166DFF" w:rsidP="00166DFF">
      <w:pPr>
        <w:ind w:left="48"/>
        <w:jc w:val="center"/>
        <w:rPr>
          <w:i/>
          <w:color w:val="7030A0"/>
          <w:sz w:val="24"/>
        </w:rPr>
      </w:pPr>
    </w:p>
    <w:p w:rsidR="00166DFF" w:rsidRDefault="00166DFF" w:rsidP="00166DFF">
      <w:pPr>
        <w:ind w:left="48"/>
        <w:jc w:val="center"/>
        <w:rPr>
          <w:i/>
          <w:color w:val="7030A0"/>
          <w:sz w:val="24"/>
        </w:rPr>
      </w:pPr>
    </w:p>
    <w:p w:rsidR="00166DFF" w:rsidRDefault="00166DFF" w:rsidP="00166DFF">
      <w:pPr>
        <w:ind w:left="48"/>
        <w:jc w:val="center"/>
        <w:rPr>
          <w:i/>
          <w:color w:val="7030A0"/>
          <w:sz w:val="24"/>
        </w:rPr>
      </w:pPr>
    </w:p>
    <w:p w:rsidR="00166DFF" w:rsidRDefault="00166DFF" w:rsidP="00166DFF">
      <w:pPr>
        <w:ind w:left="48"/>
        <w:jc w:val="center"/>
        <w:rPr>
          <w:i/>
          <w:color w:val="7030A0"/>
          <w:sz w:val="24"/>
        </w:rPr>
      </w:pPr>
    </w:p>
    <w:p w:rsidR="00166DFF" w:rsidRDefault="000B22EC" w:rsidP="00166DFF">
      <w:pPr>
        <w:ind w:left="48"/>
        <w:jc w:val="center"/>
        <w:rPr>
          <w:i/>
          <w:color w:val="7030A0"/>
          <w:sz w:val="24"/>
        </w:rPr>
      </w:pPr>
      <w:r>
        <w:rPr>
          <w:i/>
          <w:noProof/>
          <w:color w:val="7030A0"/>
          <w:sz w:val="24"/>
          <w:lang w:eastAsia="en-GB"/>
        </w:rPr>
        <mc:AlternateContent>
          <mc:Choice Requires="wps">
            <w:drawing>
              <wp:anchor distT="0" distB="0" distL="114300" distR="114300" simplePos="0" relativeHeight="251670528" behindDoc="0" locked="0" layoutInCell="1" allowOverlap="1">
                <wp:simplePos x="0" y="0"/>
                <wp:positionH relativeFrom="column">
                  <wp:posOffset>3298190</wp:posOffset>
                </wp:positionH>
                <wp:positionV relativeFrom="paragraph">
                  <wp:posOffset>177800</wp:posOffset>
                </wp:positionV>
                <wp:extent cx="3406140" cy="3147060"/>
                <wp:effectExtent l="0" t="0" r="22860" b="15240"/>
                <wp:wrapNone/>
                <wp:docPr id="21" name="Text Box 21"/>
                <wp:cNvGraphicFramePr/>
                <a:graphic xmlns:a="http://schemas.openxmlformats.org/drawingml/2006/main">
                  <a:graphicData uri="http://schemas.microsoft.com/office/word/2010/wordprocessingShape">
                    <wps:wsp>
                      <wps:cNvSpPr txBox="1"/>
                      <wps:spPr>
                        <a:xfrm>
                          <a:off x="0" y="0"/>
                          <a:ext cx="3406140" cy="314706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1E4FBC" w:rsidRDefault="00391262" w:rsidP="00391262">
                            <w:pPr>
                              <w:jc w:val="center"/>
                              <w:rPr>
                                <w:rFonts w:ascii="Lucida Handwriting" w:hAnsi="Lucida Handwriting"/>
                                <w:u w:val="single"/>
                              </w:rPr>
                            </w:pPr>
                            <w:r w:rsidRPr="00391262">
                              <w:rPr>
                                <w:rFonts w:ascii="Lucida Handwriting" w:hAnsi="Lucida Handwriting"/>
                                <w:u w:val="single"/>
                              </w:rPr>
                              <w:t>Top Takeaways</w:t>
                            </w:r>
                          </w:p>
                          <w:p w:rsidR="000B22EC" w:rsidRDefault="007833C1" w:rsidP="007833C1">
                            <w:pPr>
                              <w:rPr>
                                <w:rFonts w:cstheme="minorHAnsi"/>
                                <w:u w:val="single"/>
                              </w:rPr>
                            </w:pPr>
                            <w:r w:rsidRPr="007833C1">
                              <w:rPr>
                                <w:rFonts w:cstheme="minorHAnsi"/>
                                <w:u w:val="single"/>
                              </w:rPr>
                              <w:t xml:space="preserve">Having studied </w:t>
                            </w:r>
                            <w:proofErr w:type="gramStart"/>
                            <w:r w:rsidRPr="007833C1">
                              <w:rPr>
                                <w:rFonts w:cstheme="minorHAnsi"/>
                                <w:u w:val="single"/>
                              </w:rPr>
                              <w:t>t</w:t>
                            </w:r>
                            <w:r w:rsidR="000B22EC">
                              <w:rPr>
                                <w:rFonts w:cstheme="minorHAnsi"/>
                                <w:u w:val="single"/>
                              </w:rPr>
                              <w:t>his</w:t>
                            </w:r>
                            <w:proofErr w:type="gramEnd"/>
                            <w:r w:rsidR="000B22EC">
                              <w:rPr>
                                <w:rFonts w:cstheme="minorHAnsi"/>
                                <w:u w:val="single"/>
                              </w:rPr>
                              <w:t xml:space="preserve"> topic you should be able to: </w:t>
                            </w:r>
                          </w:p>
                          <w:p w:rsidR="007833C1" w:rsidRDefault="001A411C" w:rsidP="001A411C">
                            <w:pPr>
                              <w:pStyle w:val="NoSpacing"/>
                            </w:pPr>
                            <w:r>
                              <w:rPr>
                                <w:rFonts w:cstheme="minorHAnsi"/>
                              </w:rPr>
                              <w:t>●</w:t>
                            </w:r>
                            <w:r w:rsidR="000B22EC" w:rsidRPr="001A411C">
                              <w:t xml:space="preserve">interpret a map of </w:t>
                            </w:r>
                            <w:proofErr w:type="spellStart"/>
                            <w:r w:rsidR="000B22EC" w:rsidRPr="001A411C">
                              <w:t>Harting</w:t>
                            </w:r>
                            <w:proofErr w:type="spellEnd"/>
                            <w:r w:rsidR="000B22EC" w:rsidRPr="001A411C">
                              <w:t xml:space="preserve"> Village;</w:t>
                            </w:r>
                          </w:p>
                          <w:p w:rsidR="001A411C" w:rsidRDefault="001A411C" w:rsidP="001A411C">
                            <w:pPr>
                              <w:pStyle w:val="NoSpacing"/>
                            </w:pPr>
                            <w:r>
                              <w:rPr>
                                <w:rFonts w:cstheme="minorHAnsi"/>
                              </w:rPr>
                              <w:t>●</w:t>
                            </w:r>
                            <w:r>
                              <w:t xml:space="preserve">use simple compass directions </w:t>
                            </w:r>
                          </w:p>
                          <w:p w:rsidR="001A411C" w:rsidRDefault="001A411C" w:rsidP="001A411C">
                            <w:pPr>
                              <w:pStyle w:val="NoSpacing"/>
                            </w:pPr>
                            <w:r>
                              <w:rPr>
                                <w:rFonts w:cstheme="minorHAnsi"/>
                              </w:rPr>
                              <w:t>●</w:t>
                            </w:r>
                            <w:r>
                              <w:t>use locational and directional language to describe the location of features and routes on a map</w:t>
                            </w:r>
                          </w:p>
                          <w:p w:rsidR="001A411C" w:rsidRDefault="001A411C" w:rsidP="001A411C">
                            <w:pPr>
                              <w:pStyle w:val="NoSpacing"/>
                              <w:rPr>
                                <w:rFonts w:cstheme="minorHAnsi"/>
                              </w:rPr>
                            </w:pPr>
                            <w:r>
                              <w:rPr>
                                <w:rFonts w:cstheme="minorHAnsi"/>
                              </w:rPr>
                              <w:t>●use aerial photographs and plan perspectives t</w:t>
                            </w:r>
                            <w:r w:rsidR="00610E6F">
                              <w:rPr>
                                <w:rFonts w:cstheme="minorHAnsi"/>
                              </w:rPr>
                              <w:t xml:space="preserve">o recognise landmarks and simple </w:t>
                            </w:r>
                            <w:r>
                              <w:rPr>
                                <w:rFonts w:cstheme="minorHAnsi"/>
                              </w:rPr>
                              <w:t>human and geographical features</w:t>
                            </w:r>
                          </w:p>
                          <w:p w:rsidR="001A411C" w:rsidRDefault="001A411C" w:rsidP="001A411C">
                            <w:pPr>
                              <w:pStyle w:val="NoSpacing"/>
                              <w:rPr>
                                <w:rFonts w:cstheme="minorHAnsi"/>
                              </w:rPr>
                            </w:pPr>
                            <w:r>
                              <w:rPr>
                                <w:rFonts w:cstheme="minorHAnsi"/>
                              </w:rPr>
                              <w:t>●devise a simple map</w:t>
                            </w:r>
                          </w:p>
                          <w:p w:rsidR="001A411C" w:rsidRDefault="001A411C" w:rsidP="001A411C">
                            <w:pPr>
                              <w:pStyle w:val="NoSpacing"/>
                              <w:rPr>
                                <w:rFonts w:cstheme="minorHAnsi"/>
                              </w:rPr>
                            </w:pPr>
                            <w:r>
                              <w:rPr>
                                <w:rFonts w:cstheme="minorHAnsi"/>
                              </w:rPr>
                              <w:t>●use and construct symbols in a key</w:t>
                            </w:r>
                          </w:p>
                          <w:p w:rsidR="001A411C" w:rsidRDefault="001A411C" w:rsidP="001A411C">
                            <w:pPr>
                              <w:pStyle w:val="NoSpacing"/>
                            </w:pPr>
                            <w:r>
                              <w:rPr>
                                <w:rFonts w:cstheme="minorHAnsi"/>
                              </w:rPr>
                              <w:t>●use simple fieldwork and observational skills to study our school and its grounds as well as the human and physical features of our local environment</w:t>
                            </w:r>
                          </w:p>
                          <w:p w:rsidR="00610E6F" w:rsidRDefault="00610E6F" w:rsidP="00610E6F">
                            <w:pPr>
                              <w:pStyle w:val="NoSpacing"/>
                            </w:pPr>
                            <w:r>
                              <w:t>●use four figure grid references</w:t>
                            </w:r>
                          </w:p>
                          <w:p w:rsidR="00610E6F" w:rsidRDefault="00610E6F" w:rsidP="00610E6F">
                            <w:pPr>
                              <w:autoSpaceDE w:val="0"/>
                              <w:autoSpaceDN w:val="0"/>
                              <w:adjustRightInd w:val="0"/>
                            </w:pPr>
                            <w:r>
                              <w:rPr>
                                <w:rFonts w:cstheme="minorHAnsi"/>
                              </w:rPr>
                              <w:t>●</w:t>
                            </w:r>
                            <w:r>
                              <w:rPr>
                                <w:rFonts w:ascii="Calibri" w:hAnsi="Calibri" w:cs="Calibri"/>
                                <w:sz w:val="20"/>
                                <w:szCs w:val="20"/>
                              </w:rPr>
                              <w:t>u</w:t>
                            </w:r>
                            <w:r w:rsidRPr="00610E6F">
                              <w:rPr>
                                <w:rFonts w:ascii="Calibri" w:hAnsi="Calibri" w:cs="Calibri"/>
                              </w:rPr>
                              <w:t>se geograp</w:t>
                            </w:r>
                            <w:r>
                              <w:rPr>
                                <w:rFonts w:ascii="Calibri" w:hAnsi="Calibri" w:cs="Calibri"/>
                              </w:rPr>
                              <w:t xml:space="preserve">hical vocabulary such as cliff or </w:t>
                            </w:r>
                            <w:r w:rsidRPr="00610E6F">
                              <w:rPr>
                                <w:rFonts w:ascii="Calibri" w:hAnsi="Calibri" w:cs="Calibri"/>
                              </w:rPr>
                              <w:t>vegetation</w:t>
                            </w:r>
                          </w:p>
                          <w:p w:rsidR="001A411C" w:rsidRPr="001A411C" w:rsidRDefault="001E7694" w:rsidP="00610E6F">
                            <w:pPr>
                              <w:jc w:val="both"/>
                              <w:rPr>
                                <w:rFonts w:cstheme="minorHAnsi"/>
                              </w:rPr>
                            </w:pPr>
                            <w:r>
                              <w:rPr>
                                <w:rFonts w:cstheme="minorHAnsi"/>
                              </w:rPr>
                              <w:t xml:space="preserve">                         </w:t>
                            </w:r>
                            <w:r w:rsidR="001A411C">
                              <w:rPr>
                                <w:rFonts w:cstheme="minorHAnsi"/>
                              </w:rPr>
                              <w:t xml:space="preserve">          </w:t>
                            </w:r>
                            <w:r w:rsidR="001A411C">
                              <w:rPr>
                                <w:noProof/>
                                <w:lang w:eastAsia="en-GB"/>
                              </w:rPr>
                              <w:t xml:space="preserve">   </w:t>
                            </w:r>
                          </w:p>
                          <w:p w:rsidR="000B22EC" w:rsidRPr="001A411C" w:rsidRDefault="000B22EC" w:rsidP="001A411C">
                            <w:pPr>
                              <w:rPr>
                                <w:rFonts w:cstheme="minorHAnsi"/>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left:0;text-align:left;margin-left:259.7pt;margin-top:14pt;width:268.2pt;height:24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" fillcolor="#9ecb81 [2169]" strokecolor="#70ad47 [3209]" strokeweight=".5pt">
                <v:fill color2="#8ac066 [2617]" rotate="t" colors="0 #b5d5a7;.5 #aace99;1 #9cca86" focus="100%" type="gradient">
                  <o:fill v:ext="view" type="gradientUnscaled"/>
                </v:fill>
                <v:textbox>
                  <w:txbxContent>
                    <w:p w:rsidR="001E4FBC" w:rsidRDefault="00391262" w:rsidP="00391262">
                      <w:pPr>
                        <w:jc w:val="center"/>
                        <w:rPr>
                          <w:rFonts w:ascii="Lucida Handwriting" w:hAnsi="Lucida Handwriting"/>
                          <w:u w:val="single"/>
                        </w:rPr>
                      </w:pPr>
                      <w:r w:rsidRPr="00391262">
                        <w:rPr>
                          <w:rFonts w:ascii="Lucida Handwriting" w:hAnsi="Lucida Handwriting"/>
                          <w:u w:val="single"/>
                        </w:rPr>
                        <w:t>Top Takeaways</w:t>
                      </w:r>
                    </w:p>
                    <w:p w:rsidR="000B22EC" w:rsidRDefault="007833C1" w:rsidP="007833C1">
                      <w:pPr>
                        <w:rPr>
                          <w:rFonts w:cstheme="minorHAnsi"/>
                          <w:u w:val="single"/>
                        </w:rPr>
                      </w:pPr>
                      <w:r w:rsidRPr="007833C1">
                        <w:rPr>
                          <w:rFonts w:cstheme="minorHAnsi"/>
                          <w:u w:val="single"/>
                        </w:rPr>
                        <w:t>Having studied t</w:t>
                      </w:r>
                      <w:r w:rsidR="000B22EC">
                        <w:rPr>
                          <w:rFonts w:cstheme="minorHAnsi"/>
                          <w:u w:val="single"/>
                        </w:rPr>
                        <w:t xml:space="preserve">his topic you should be able to: </w:t>
                      </w:r>
                    </w:p>
                    <w:p w:rsidR="007833C1" w:rsidRDefault="001A411C" w:rsidP="001A411C">
                      <w:pPr>
                        <w:pStyle w:val="NoSpacing"/>
                      </w:pPr>
                      <w:r>
                        <w:rPr>
                          <w:rFonts w:cstheme="minorHAnsi"/>
                        </w:rPr>
                        <w:t>●</w:t>
                      </w:r>
                      <w:r w:rsidR="000B22EC" w:rsidRPr="001A411C">
                        <w:t>interpret a map of Harting Village;</w:t>
                      </w:r>
                    </w:p>
                    <w:p w:rsidR="001A411C" w:rsidRDefault="001A411C" w:rsidP="001A411C">
                      <w:pPr>
                        <w:pStyle w:val="NoSpacing"/>
                      </w:pPr>
                      <w:r>
                        <w:rPr>
                          <w:rFonts w:cstheme="minorHAnsi"/>
                        </w:rPr>
                        <w:t>●</w:t>
                      </w:r>
                      <w:r>
                        <w:t xml:space="preserve">use simple compass directions </w:t>
                      </w:r>
                    </w:p>
                    <w:p w:rsidR="001A411C" w:rsidRDefault="001A411C" w:rsidP="001A411C">
                      <w:pPr>
                        <w:pStyle w:val="NoSpacing"/>
                      </w:pPr>
                      <w:r>
                        <w:rPr>
                          <w:rFonts w:cstheme="minorHAnsi"/>
                        </w:rPr>
                        <w:t>●</w:t>
                      </w:r>
                      <w:r>
                        <w:t>use locational and directional language to describe the location of features and routes on a map</w:t>
                      </w:r>
                    </w:p>
                    <w:p w:rsidR="001A411C" w:rsidRDefault="001A411C" w:rsidP="001A411C">
                      <w:pPr>
                        <w:pStyle w:val="NoSpacing"/>
                        <w:rPr>
                          <w:rFonts w:cstheme="minorHAnsi"/>
                        </w:rPr>
                      </w:pPr>
                      <w:r>
                        <w:rPr>
                          <w:rFonts w:cstheme="minorHAnsi"/>
                        </w:rPr>
                        <w:t>●use aerial photographs and plan perspectives t</w:t>
                      </w:r>
                      <w:r w:rsidR="00610E6F">
                        <w:rPr>
                          <w:rFonts w:cstheme="minorHAnsi"/>
                        </w:rPr>
                        <w:t xml:space="preserve">o recognise landmarks and simple </w:t>
                      </w:r>
                      <w:r>
                        <w:rPr>
                          <w:rFonts w:cstheme="minorHAnsi"/>
                        </w:rPr>
                        <w:t>human and geographical features</w:t>
                      </w:r>
                    </w:p>
                    <w:p w:rsidR="001A411C" w:rsidRDefault="001A411C" w:rsidP="001A411C">
                      <w:pPr>
                        <w:pStyle w:val="NoSpacing"/>
                        <w:rPr>
                          <w:rFonts w:cstheme="minorHAnsi"/>
                        </w:rPr>
                      </w:pPr>
                      <w:r>
                        <w:rPr>
                          <w:rFonts w:cstheme="minorHAnsi"/>
                        </w:rPr>
                        <w:t>●devise a simple map</w:t>
                      </w:r>
                    </w:p>
                    <w:p w:rsidR="001A411C" w:rsidRDefault="001A411C" w:rsidP="001A411C">
                      <w:pPr>
                        <w:pStyle w:val="NoSpacing"/>
                        <w:rPr>
                          <w:rFonts w:cstheme="minorHAnsi"/>
                        </w:rPr>
                      </w:pPr>
                      <w:r>
                        <w:rPr>
                          <w:rFonts w:cstheme="minorHAnsi"/>
                        </w:rPr>
                        <w:t>●use and construct symbols in a key</w:t>
                      </w:r>
                    </w:p>
                    <w:p w:rsidR="001A411C" w:rsidRDefault="001A411C" w:rsidP="001A411C">
                      <w:pPr>
                        <w:pStyle w:val="NoSpacing"/>
                      </w:pPr>
                      <w:r>
                        <w:rPr>
                          <w:rFonts w:cstheme="minorHAnsi"/>
                        </w:rPr>
                        <w:t>●use simple fieldwork and observational skills to study our school and its grounds as well as the human and physical features of our local environment</w:t>
                      </w:r>
                    </w:p>
                    <w:p w:rsidR="00610E6F" w:rsidRDefault="00610E6F" w:rsidP="00610E6F">
                      <w:pPr>
                        <w:pStyle w:val="NoSpacing"/>
                      </w:pPr>
                      <w:r>
                        <w:t>●use four figure grid references</w:t>
                      </w:r>
                    </w:p>
                    <w:p w:rsidR="00610E6F" w:rsidRDefault="00610E6F" w:rsidP="00610E6F">
                      <w:pPr>
                        <w:autoSpaceDE w:val="0"/>
                        <w:autoSpaceDN w:val="0"/>
                        <w:adjustRightInd w:val="0"/>
                      </w:pPr>
                      <w:r>
                        <w:rPr>
                          <w:rFonts w:cstheme="minorHAnsi"/>
                        </w:rPr>
                        <w:t>●</w:t>
                      </w:r>
                      <w:r>
                        <w:rPr>
                          <w:rFonts w:ascii="Calibri" w:hAnsi="Calibri" w:cs="Calibri"/>
                          <w:sz w:val="20"/>
                          <w:szCs w:val="20"/>
                        </w:rPr>
                        <w:t>u</w:t>
                      </w:r>
                      <w:r w:rsidRPr="00610E6F">
                        <w:rPr>
                          <w:rFonts w:ascii="Calibri" w:hAnsi="Calibri" w:cs="Calibri"/>
                        </w:rPr>
                        <w:t>se geo</w:t>
                      </w:r>
                      <w:r w:rsidRPr="00610E6F">
                        <w:rPr>
                          <w:rFonts w:ascii="Calibri" w:hAnsi="Calibri" w:cs="Calibri"/>
                        </w:rPr>
                        <w:t>grap</w:t>
                      </w:r>
                      <w:r>
                        <w:rPr>
                          <w:rFonts w:ascii="Calibri" w:hAnsi="Calibri" w:cs="Calibri"/>
                        </w:rPr>
                        <w:t xml:space="preserve">hical vocabulary such as cliff or </w:t>
                      </w:r>
                      <w:r w:rsidRPr="00610E6F">
                        <w:rPr>
                          <w:rFonts w:ascii="Calibri" w:hAnsi="Calibri" w:cs="Calibri"/>
                        </w:rPr>
                        <w:t>v</w:t>
                      </w:r>
                      <w:r w:rsidRPr="00610E6F">
                        <w:rPr>
                          <w:rFonts w:ascii="Calibri" w:hAnsi="Calibri" w:cs="Calibri"/>
                        </w:rPr>
                        <w:t>egetation</w:t>
                      </w:r>
                    </w:p>
                    <w:p w:rsidR="001A411C" w:rsidRPr="001A411C" w:rsidRDefault="001E7694" w:rsidP="00610E6F">
                      <w:pPr>
                        <w:jc w:val="both"/>
                        <w:rPr>
                          <w:rFonts w:cstheme="minorHAnsi"/>
                        </w:rPr>
                      </w:pPr>
                      <w:r>
                        <w:rPr>
                          <w:rFonts w:cstheme="minorHAnsi"/>
                        </w:rPr>
                        <w:t xml:space="preserve">                         </w:t>
                      </w:r>
                      <w:r w:rsidR="001A411C">
                        <w:rPr>
                          <w:rFonts w:cstheme="minorHAnsi"/>
                        </w:rPr>
                        <w:t xml:space="preserve">          </w:t>
                      </w:r>
                      <w:r w:rsidR="001A411C">
                        <w:rPr>
                          <w:noProof/>
                          <w:lang w:eastAsia="en-GB"/>
                        </w:rPr>
                        <w:t xml:space="preserve">   </w:t>
                      </w:r>
                    </w:p>
                    <w:p w:rsidR="000B22EC" w:rsidRPr="001A411C" w:rsidRDefault="000B22EC" w:rsidP="001A411C">
                      <w:pPr>
                        <w:rPr>
                          <w:rFonts w:cstheme="minorHAnsi"/>
                          <w:u w:val="single"/>
                        </w:rPr>
                      </w:pPr>
                    </w:p>
                  </w:txbxContent>
                </v:textbox>
              </v:shape>
            </w:pict>
          </mc:Fallback>
        </mc:AlternateContent>
      </w:r>
    </w:p>
    <w:p w:rsidR="00166DFF" w:rsidRDefault="00166DFF" w:rsidP="00166DFF">
      <w:pPr>
        <w:ind w:left="48"/>
        <w:jc w:val="center"/>
        <w:rPr>
          <w:i/>
          <w:color w:val="7030A0"/>
          <w:sz w:val="24"/>
        </w:rPr>
      </w:pPr>
    </w:p>
    <w:p w:rsidR="00166DFF" w:rsidRDefault="00166DFF" w:rsidP="00166DFF">
      <w:pPr>
        <w:ind w:left="48"/>
        <w:jc w:val="center"/>
        <w:rPr>
          <w:i/>
          <w:color w:val="7030A0"/>
          <w:sz w:val="24"/>
        </w:rPr>
      </w:pPr>
    </w:p>
    <w:p w:rsidR="00166DFF" w:rsidRDefault="00004CEE" w:rsidP="00166DFF">
      <w:pPr>
        <w:ind w:left="48"/>
        <w:jc w:val="center"/>
        <w:rPr>
          <w:i/>
          <w:color w:val="7030A0"/>
          <w:sz w:val="24"/>
        </w:rPr>
      </w:pPr>
      <w:r>
        <w:rPr>
          <w:i/>
          <w:noProof/>
          <w:color w:val="7030A0"/>
          <w:sz w:val="24"/>
          <w:lang w:eastAsia="en-GB"/>
        </w:rPr>
        <mc:AlternateContent>
          <mc:Choice Requires="wps">
            <w:drawing>
              <wp:anchor distT="0" distB="0" distL="114300" distR="114300" simplePos="0" relativeHeight="251673600" behindDoc="0" locked="0" layoutInCell="1" allowOverlap="1">
                <wp:simplePos x="0" y="0"/>
                <wp:positionH relativeFrom="column">
                  <wp:posOffset>-130810</wp:posOffset>
                </wp:positionH>
                <wp:positionV relativeFrom="paragraph">
                  <wp:posOffset>337820</wp:posOffset>
                </wp:positionV>
                <wp:extent cx="3390900" cy="20955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390900" cy="20955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004CEE" w:rsidRDefault="00004CEE" w:rsidP="00004CEE">
                            <w:pPr>
                              <w:jc w:val="center"/>
                              <w:rPr>
                                <w:rFonts w:ascii="Lucida Handwriting" w:hAnsi="Lucida Handwriting"/>
                                <w:noProof/>
                                <w:u w:val="single"/>
                                <w:lang w:eastAsia="en-GB"/>
                              </w:rPr>
                            </w:pPr>
                            <w:r w:rsidRPr="00004CEE">
                              <w:rPr>
                                <w:rFonts w:ascii="Lucida Handwriting" w:hAnsi="Lucida Handwriting"/>
                                <w:noProof/>
                                <w:u w:val="single"/>
                                <w:lang w:eastAsia="en-GB"/>
                              </w:rPr>
                              <w:t>Map Symbols</w:t>
                            </w:r>
                          </w:p>
                          <w:p w:rsidR="00004CEE" w:rsidRDefault="00004CEE">
                            <w:r>
                              <w:rPr>
                                <w:rFonts w:cstheme="minorHAnsi"/>
                                <w:noProof/>
                                <w:lang w:eastAsia="en-GB"/>
                              </w:rPr>
                              <w:t>Symbols are used as they are space saving, multi-lingual and clear.</w:t>
                            </w:r>
                            <w:r>
                              <w:rPr>
                                <w:noProof/>
                                <w:lang w:eastAsia="en-GB"/>
                              </w:rPr>
                              <w:drawing>
                                <wp:inline distT="0" distB="0" distL="0" distR="0" wp14:anchorId="467CD039" wp14:editId="62996F73">
                                  <wp:extent cx="3201670"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06677" cy="12974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10.3pt;margin-top:26.6pt;width:267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" fillcolor="#9ecb81 [2169]" strokecolor="#70ad47 [3209]" strokeweight=".5pt">
                <v:fill color2="#8ac066 [2617]" rotate="t" colors="0 #b5d5a7;.5 #aace99;1 #9cca86" focus="100%" type="gradient">
                  <o:fill v:ext="view" type="gradientUnscaled"/>
                </v:fill>
                <v:textbox>
                  <w:txbxContent>
                    <w:p w:rsidR="00004CEE" w:rsidRDefault="00004CEE" w:rsidP="00004CEE">
                      <w:pPr>
                        <w:jc w:val="center"/>
                        <w:rPr>
                          <w:rFonts w:ascii="Lucida Handwriting" w:hAnsi="Lucida Handwriting"/>
                          <w:noProof/>
                          <w:u w:val="single"/>
                          <w:lang w:eastAsia="en-GB"/>
                        </w:rPr>
                      </w:pPr>
                      <w:r w:rsidRPr="00004CEE">
                        <w:rPr>
                          <w:rFonts w:ascii="Lucida Handwriting" w:hAnsi="Lucida Handwriting"/>
                          <w:noProof/>
                          <w:u w:val="single"/>
                          <w:lang w:eastAsia="en-GB"/>
                        </w:rPr>
                        <w:t>Map Symbols</w:t>
                      </w:r>
                    </w:p>
                    <w:p w:rsidR="00004CEE" w:rsidRDefault="00004CEE">
                      <w:r>
                        <w:rPr>
                          <w:rFonts w:cstheme="minorHAnsi"/>
                          <w:noProof/>
                          <w:lang w:eastAsia="en-GB"/>
                        </w:rPr>
                        <w:t>Symbols are used as they are space saving, multi-lingual and clear.</w:t>
                      </w:r>
                      <w:r>
                        <w:rPr>
                          <w:noProof/>
                          <w:lang w:eastAsia="en-GB"/>
                        </w:rPr>
                        <w:drawing>
                          <wp:inline distT="0" distB="0" distL="0" distR="0" wp14:anchorId="467CD039" wp14:editId="62996F73">
                            <wp:extent cx="3201670"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06677" cy="1297426"/>
                                    </a:xfrm>
                                    <a:prstGeom prst="rect">
                                      <a:avLst/>
                                    </a:prstGeom>
                                  </pic:spPr>
                                </pic:pic>
                              </a:graphicData>
                            </a:graphic>
                          </wp:inline>
                        </w:drawing>
                      </w:r>
                    </w:p>
                  </w:txbxContent>
                </v:textbox>
              </v:shape>
            </w:pict>
          </mc:Fallback>
        </mc:AlternateContent>
      </w:r>
    </w:p>
    <w:p w:rsidR="00166DFF" w:rsidRDefault="00166DFF" w:rsidP="00166DFF">
      <w:pPr>
        <w:ind w:left="48"/>
        <w:jc w:val="center"/>
        <w:rPr>
          <w:i/>
          <w:color w:val="7030A0"/>
          <w:sz w:val="24"/>
        </w:rPr>
      </w:pPr>
    </w:p>
    <w:p w:rsidR="00166DFF" w:rsidRDefault="00166DFF" w:rsidP="00166DFF">
      <w:pPr>
        <w:ind w:left="48"/>
        <w:jc w:val="center"/>
        <w:rPr>
          <w:i/>
          <w:color w:val="7030A0"/>
          <w:sz w:val="24"/>
        </w:rPr>
      </w:pPr>
    </w:p>
    <w:p w:rsidR="00166DFF" w:rsidRDefault="00166DFF" w:rsidP="00166DFF">
      <w:pPr>
        <w:ind w:left="48"/>
        <w:jc w:val="center"/>
        <w:rPr>
          <w:i/>
          <w:color w:val="7030A0"/>
          <w:sz w:val="24"/>
        </w:rPr>
      </w:pPr>
    </w:p>
    <w:p w:rsidR="00166DFF" w:rsidRDefault="00166DFF" w:rsidP="00166DFF">
      <w:pPr>
        <w:ind w:left="48"/>
        <w:jc w:val="center"/>
        <w:rPr>
          <w:i/>
          <w:color w:val="7030A0"/>
          <w:sz w:val="24"/>
        </w:rPr>
      </w:pPr>
    </w:p>
    <w:p w:rsidR="00C44697" w:rsidRDefault="00C44697" w:rsidP="00166DFF">
      <w:pPr>
        <w:ind w:left="48"/>
        <w:jc w:val="center"/>
        <w:rPr>
          <w:i/>
          <w:color w:val="7030A0"/>
          <w:sz w:val="24"/>
        </w:rPr>
      </w:pPr>
    </w:p>
    <w:p w:rsidR="00166DFF" w:rsidRDefault="00166DFF" w:rsidP="00610E6F">
      <w:pPr>
        <w:rPr>
          <w:i/>
          <w:color w:val="7030A0"/>
          <w:sz w:val="24"/>
        </w:rPr>
      </w:pPr>
    </w:p>
    <w:sectPr w:rsidR="00166DFF" w:rsidSect="00166DFF">
      <w:pgSz w:w="16838" w:h="11906" w:orient="landscape"/>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B1B"/>
    <w:multiLevelType w:val="hybridMultilevel"/>
    <w:tmpl w:val="A2761528"/>
    <w:lvl w:ilvl="0" w:tplc="F26228C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22EEB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5A084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AE0F4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C6A07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B27D7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6A5D3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92986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E8782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4E1C01"/>
    <w:multiLevelType w:val="hybridMultilevel"/>
    <w:tmpl w:val="3564A9BC"/>
    <w:lvl w:ilvl="0" w:tplc="0320226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7E6F7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C0423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18430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E4067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D4C65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AC69F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5C8B1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AE8B7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744AED"/>
    <w:multiLevelType w:val="hybridMultilevel"/>
    <w:tmpl w:val="5952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F1226"/>
    <w:multiLevelType w:val="hybridMultilevel"/>
    <w:tmpl w:val="EF505F24"/>
    <w:lvl w:ilvl="0" w:tplc="822EA1C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1A2C6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620AF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5C1C6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C2ACB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DCED9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F86D6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6CF16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64E5B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125062"/>
    <w:multiLevelType w:val="hybridMultilevel"/>
    <w:tmpl w:val="24460536"/>
    <w:lvl w:ilvl="0" w:tplc="66261E06">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325E2F"/>
    <w:multiLevelType w:val="hybridMultilevel"/>
    <w:tmpl w:val="EED02B28"/>
    <w:lvl w:ilvl="0" w:tplc="0DB2D304">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393D0D"/>
    <w:multiLevelType w:val="hybridMultilevel"/>
    <w:tmpl w:val="9A38EBE0"/>
    <w:lvl w:ilvl="0" w:tplc="8470468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E799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38DAE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0C349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E2242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00CAA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80C4E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C0E2B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64D3E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54E0411"/>
    <w:multiLevelType w:val="hybridMultilevel"/>
    <w:tmpl w:val="851E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6A0DE2"/>
    <w:multiLevelType w:val="hybridMultilevel"/>
    <w:tmpl w:val="A06A6C5C"/>
    <w:lvl w:ilvl="0" w:tplc="6316B114">
      <w:start w:val="1"/>
      <w:numFmt w:val="bullet"/>
      <w:lvlText w:val="•"/>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5C7594">
      <w:start w:val="1"/>
      <w:numFmt w:val="bullet"/>
      <w:lvlText w:val="o"/>
      <w:lvlJc w:val="left"/>
      <w:pPr>
        <w:ind w:left="1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38614E">
      <w:start w:val="1"/>
      <w:numFmt w:val="bullet"/>
      <w:lvlText w:val="▪"/>
      <w:lvlJc w:val="left"/>
      <w:pPr>
        <w:ind w:left="21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F410A4">
      <w:start w:val="1"/>
      <w:numFmt w:val="bullet"/>
      <w:lvlText w:val="•"/>
      <w:lvlJc w:val="left"/>
      <w:pPr>
        <w:ind w:left="2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5C6D6C">
      <w:start w:val="1"/>
      <w:numFmt w:val="bullet"/>
      <w:lvlText w:val="o"/>
      <w:lvlJc w:val="left"/>
      <w:pPr>
        <w:ind w:left="3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3A8626">
      <w:start w:val="1"/>
      <w:numFmt w:val="bullet"/>
      <w:lvlText w:val="▪"/>
      <w:lvlJc w:val="left"/>
      <w:pPr>
        <w:ind w:left="42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90E782">
      <w:start w:val="1"/>
      <w:numFmt w:val="bullet"/>
      <w:lvlText w:val="•"/>
      <w:lvlJc w:val="left"/>
      <w:pPr>
        <w:ind w:left="4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0298DC">
      <w:start w:val="1"/>
      <w:numFmt w:val="bullet"/>
      <w:lvlText w:val="o"/>
      <w:lvlJc w:val="left"/>
      <w:pPr>
        <w:ind w:left="57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8EAEAE">
      <w:start w:val="1"/>
      <w:numFmt w:val="bullet"/>
      <w:lvlText w:val="▪"/>
      <w:lvlJc w:val="left"/>
      <w:pPr>
        <w:ind w:left="64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F0D3845"/>
    <w:multiLevelType w:val="hybridMultilevel"/>
    <w:tmpl w:val="C0A888C4"/>
    <w:lvl w:ilvl="0" w:tplc="58C2939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22E81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76B4B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E81EA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52077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D8726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A8740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E82AD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0CB1D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6855C13"/>
    <w:multiLevelType w:val="hybridMultilevel"/>
    <w:tmpl w:val="E9C81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F200D5"/>
    <w:multiLevelType w:val="hybridMultilevel"/>
    <w:tmpl w:val="4064AB42"/>
    <w:lvl w:ilvl="0" w:tplc="6C6C004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927A4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BC10D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328C6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B8D6F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18FB7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C2774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0AD1F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A0617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FA70CFC"/>
    <w:multiLevelType w:val="hybridMultilevel"/>
    <w:tmpl w:val="A78AF448"/>
    <w:lvl w:ilvl="0" w:tplc="0624DD5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8608D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18196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084C2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36442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48AC3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94D39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EE4C8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12464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0"/>
  </w:num>
  <w:num w:numId="3">
    <w:abstractNumId w:val="1"/>
  </w:num>
  <w:num w:numId="4">
    <w:abstractNumId w:val="6"/>
  </w:num>
  <w:num w:numId="5">
    <w:abstractNumId w:val="12"/>
  </w:num>
  <w:num w:numId="6">
    <w:abstractNumId w:val="11"/>
  </w:num>
  <w:num w:numId="7">
    <w:abstractNumId w:val="3"/>
  </w:num>
  <w:num w:numId="8">
    <w:abstractNumId w:val="7"/>
  </w:num>
  <w:num w:numId="9">
    <w:abstractNumId w:val="8"/>
  </w:num>
  <w:num w:numId="10">
    <w:abstractNumId w:val="10"/>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FF"/>
    <w:rsid w:val="000044BD"/>
    <w:rsid w:val="00004CEE"/>
    <w:rsid w:val="000279AC"/>
    <w:rsid w:val="000B22EC"/>
    <w:rsid w:val="001141A7"/>
    <w:rsid w:val="001471EB"/>
    <w:rsid w:val="00166DFF"/>
    <w:rsid w:val="001A411C"/>
    <w:rsid w:val="001E4FBC"/>
    <w:rsid w:val="001E7694"/>
    <w:rsid w:val="00282B4D"/>
    <w:rsid w:val="002977B5"/>
    <w:rsid w:val="00310EAC"/>
    <w:rsid w:val="00381AF1"/>
    <w:rsid w:val="00391262"/>
    <w:rsid w:val="003D5E26"/>
    <w:rsid w:val="00476E83"/>
    <w:rsid w:val="004B127E"/>
    <w:rsid w:val="004B4263"/>
    <w:rsid w:val="004F7491"/>
    <w:rsid w:val="00532058"/>
    <w:rsid w:val="0055507E"/>
    <w:rsid w:val="005947E6"/>
    <w:rsid w:val="00610E6F"/>
    <w:rsid w:val="00681361"/>
    <w:rsid w:val="006944E2"/>
    <w:rsid w:val="006954AB"/>
    <w:rsid w:val="00747218"/>
    <w:rsid w:val="00761C24"/>
    <w:rsid w:val="007833C1"/>
    <w:rsid w:val="00784FF9"/>
    <w:rsid w:val="00787299"/>
    <w:rsid w:val="00790CA4"/>
    <w:rsid w:val="00852145"/>
    <w:rsid w:val="00897E6C"/>
    <w:rsid w:val="008A28D2"/>
    <w:rsid w:val="009914DE"/>
    <w:rsid w:val="009C3DF1"/>
    <w:rsid w:val="009E1C3A"/>
    <w:rsid w:val="00A92FBC"/>
    <w:rsid w:val="00AC5447"/>
    <w:rsid w:val="00B10AEF"/>
    <w:rsid w:val="00B23F1C"/>
    <w:rsid w:val="00B72F3D"/>
    <w:rsid w:val="00C44697"/>
    <w:rsid w:val="00CA5F5C"/>
    <w:rsid w:val="00CB7F89"/>
    <w:rsid w:val="00CD492C"/>
    <w:rsid w:val="00D8276E"/>
    <w:rsid w:val="00E34D60"/>
    <w:rsid w:val="00E53C2D"/>
    <w:rsid w:val="00E57070"/>
    <w:rsid w:val="00E85074"/>
    <w:rsid w:val="00EB2632"/>
    <w:rsid w:val="00EF7EE6"/>
    <w:rsid w:val="00F1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4B5BF-F5C9-4A54-A73F-982BDD87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66DFF"/>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5947E6"/>
    <w:pPr>
      <w:ind w:left="720"/>
      <w:contextualSpacing/>
    </w:pPr>
  </w:style>
  <w:style w:type="table" w:styleId="TableGrid0">
    <w:name w:val="Table Grid"/>
    <w:basedOn w:val="TableNormal"/>
    <w:uiPriority w:val="39"/>
    <w:rsid w:val="00E57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2632"/>
    <w:pPr>
      <w:spacing w:after="0" w:line="240" w:lineRule="auto"/>
    </w:pPr>
  </w:style>
  <w:style w:type="paragraph" w:customStyle="1" w:styleId="Default">
    <w:name w:val="Default"/>
    <w:rsid w:val="00B72F3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C5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447"/>
    <w:rPr>
      <w:rFonts w:ascii="Segoe UI" w:hAnsi="Segoe UI" w:cs="Segoe UI"/>
      <w:sz w:val="18"/>
      <w:szCs w:val="18"/>
    </w:rPr>
  </w:style>
  <w:style w:type="paragraph" w:customStyle="1" w:styleId="blocks-text-blockparagraph">
    <w:name w:val="blocks-text-block__paragraph"/>
    <w:basedOn w:val="Normal"/>
    <w:rsid w:val="007872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471EB"/>
    <w:rPr>
      <w:color w:val="0000FF"/>
      <w:u w:val="single"/>
    </w:rPr>
  </w:style>
  <w:style w:type="character" w:customStyle="1" w:styleId="sdzsvb">
    <w:name w:val="sdzsvb"/>
    <w:basedOn w:val="DefaultParagraphFont"/>
    <w:rsid w:val="004B127E"/>
  </w:style>
  <w:style w:type="paragraph" w:styleId="Footer">
    <w:name w:val="footer"/>
    <w:basedOn w:val="Normal"/>
    <w:link w:val="FooterChar"/>
    <w:uiPriority w:val="99"/>
    <w:unhideWhenUsed/>
    <w:rsid w:val="00610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STAFFHOME-05</dc:creator>
  <cp:keywords/>
  <dc:description/>
  <cp:lastModifiedBy>Suzanne Fielder</cp:lastModifiedBy>
  <cp:revision>2</cp:revision>
  <cp:lastPrinted>2022-11-03T17:42:00Z</cp:lastPrinted>
  <dcterms:created xsi:type="dcterms:W3CDTF">2023-10-31T17:03:00Z</dcterms:created>
  <dcterms:modified xsi:type="dcterms:W3CDTF">2023-10-31T17:03:00Z</dcterms:modified>
</cp:coreProperties>
</file>