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720"/>
        <w:tblW w:w="0" w:type="auto"/>
        <w:tblLook w:val="04A0" w:firstRow="1" w:lastRow="0" w:firstColumn="1" w:lastColumn="0" w:noHBand="0" w:noVBand="1"/>
      </w:tblPr>
      <w:tblGrid>
        <w:gridCol w:w="892"/>
        <w:gridCol w:w="2119"/>
        <w:gridCol w:w="2102"/>
        <w:gridCol w:w="2129"/>
        <w:gridCol w:w="2115"/>
        <w:gridCol w:w="2099"/>
        <w:gridCol w:w="2129"/>
      </w:tblGrid>
      <w:tr w:rsidR="00A8636D" w:rsidRPr="00F95038" w14:paraId="3A8D6866" w14:textId="77777777" w:rsidTr="00DB7AF1">
        <w:trPr>
          <w:trHeight w:val="300"/>
        </w:trPr>
        <w:tc>
          <w:tcPr>
            <w:tcW w:w="0" w:type="auto"/>
            <w:shd w:val="clear" w:color="auto" w:fill="E6E6E6"/>
          </w:tcPr>
          <w:p w14:paraId="65F9A399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119" w:type="dxa"/>
            <w:shd w:val="clear" w:color="auto" w:fill="E6E6E6"/>
          </w:tcPr>
          <w:p w14:paraId="35061C52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Autumn I</w:t>
            </w:r>
          </w:p>
          <w:p w14:paraId="4679334E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102" w:type="dxa"/>
            <w:shd w:val="clear" w:color="auto" w:fill="E6E6E6"/>
          </w:tcPr>
          <w:p w14:paraId="32B2160C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Autumn II</w:t>
            </w:r>
          </w:p>
          <w:p w14:paraId="7504949C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129" w:type="dxa"/>
            <w:shd w:val="clear" w:color="auto" w:fill="E6E6E6"/>
          </w:tcPr>
          <w:p w14:paraId="4BC62519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Spring I</w:t>
            </w:r>
          </w:p>
          <w:p w14:paraId="0B8A16D0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115" w:type="dxa"/>
            <w:shd w:val="clear" w:color="auto" w:fill="E6E6E6"/>
          </w:tcPr>
          <w:p w14:paraId="4B99DE29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Spring II</w:t>
            </w:r>
          </w:p>
          <w:p w14:paraId="68ECB85D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</w:p>
        </w:tc>
        <w:tc>
          <w:tcPr>
            <w:tcW w:w="2099" w:type="dxa"/>
            <w:shd w:val="clear" w:color="auto" w:fill="E6E6E6"/>
          </w:tcPr>
          <w:p w14:paraId="5C69B015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Summer I</w:t>
            </w:r>
          </w:p>
        </w:tc>
        <w:tc>
          <w:tcPr>
            <w:tcW w:w="2129" w:type="dxa"/>
            <w:shd w:val="clear" w:color="auto" w:fill="E6E6E6"/>
          </w:tcPr>
          <w:p w14:paraId="5D950FD6" w14:textId="77777777" w:rsidR="00640921" w:rsidRPr="00F95038" w:rsidRDefault="00640921" w:rsidP="00F95038">
            <w:pPr>
              <w:jc w:val="center"/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Summer II</w:t>
            </w:r>
          </w:p>
        </w:tc>
      </w:tr>
      <w:tr w:rsidR="00A8636D" w:rsidRPr="00F95038" w14:paraId="201CB0A0" w14:textId="77777777" w:rsidTr="00DB7AF1">
        <w:trPr>
          <w:trHeight w:val="300"/>
        </w:trPr>
        <w:tc>
          <w:tcPr>
            <w:tcW w:w="0" w:type="auto"/>
            <w:shd w:val="clear" w:color="auto" w:fill="E6E6E6"/>
          </w:tcPr>
          <w:p w14:paraId="45037A52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bookmarkStart w:id="0" w:name="_GoBack"/>
            <w:bookmarkEnd w:id="0"/>
            <w:r w:rsidRPr="00F95038">
              <w:rPr>
                <w:rFonts w:ascii="Gill Sans MT" w:hAnsi="Gill Sans MT"/>
                <w:b/>
                <w:bCs/>
              </w:rPr>
              <w:t>Year 1</w:t>
            </w:r>
          </w:p>
        </w:tc>
        <w:tc>
          <w:tcPr>
            <w:tcW w:w="2119" w:type="dxa"/>
            <w:shd w:val="clear" w:color="auto" w:fill="auto"/>
          </w:tcPr>
          <w:p w14:paraId="31786572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Computing systems and networks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>Technology around us</w:t>
            </w:r>
          </w:p>
        </w:tc>
        <w:tc>
          <w:tcPr>
            <w:tcW w:w="2102" w:type="dxa"/>
            <w:shd w:val="clear" w:color="auto" w:fill="auto"/>
          </w:tcPr>
          <w:p w14:paraId="72D88F17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>Digital painting</w:t>
            </w:r>
          </w:p>
        </w:tc>
        <w:tc>
          <w:tcPr>
            <w:tcW w:w="2129" w:type="dxa"/>
            <w:shd w:val="clear" w:color="auto" w:fill="auto"/>
          </w:tcPr>
          <w:p w14:paraId="78F66CE6" w14:textId="77777777" w:rsidR="00AB1C0E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A</w:t>
            </w:r>
          </w:p>
          <w:p w14:paraId="20BCA406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Moving a robot</w:t>
            </w:r>
          </w:p>
        </w:tc>
        <w:tc>
          <w:tcPr>
            <w:tcW w:w="2115" w:type="dxa"/>
            <w:shd w:val="clear" w:color="auto" w:fill="auto"/>
          </w:tcPr>
          <w:p w14:paraId="7FED4661" w14:textId="77777777" w:rsidR="00AB1C0E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Data and information</w:t>
            </w:r>
          </w:p>
          <w:p w14:paraId="4CB1ED06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Grouping data</w:t>
            </w:r>
          </w:p>
        </w:tc>
        <w:tc>
          <w:tcPr>
            <w:tcW w:w="2099" w:type="dxa"/>
            <w:shd w:val="clear" w:color="auto" w:fill="auto"/>
          </w:tcPr>
          <w:p w14:paraId="60DEEDB2" w14:textId="77777777" w:rsidR="00AB1C0E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6351C2CB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Digital writing</w:t>
            </w:r>
          </w:p>
        </w:tc>
        <w:tc>
          <w:tcPr>
            <w:tcW w:w="2129" w:type="dxa"/>
            <w:shd w:val="clear" w:color="auto" w:fill="auto"/>
          </w:tcPr>
          <w:p w14:paraId="52AACC9F" w14:textId="77777777" w:rsidR="00AB1C0E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B</w:t>
            </w:r>
          </w:p>
          <w:p w14:paraId="7D78D8A8" w14:textId="330A4102" w:rsidR="00640921" w:rsidRPr="00F95038" w:rsidRDefault="00AB1C0E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Introduction to animation</w:t>
            </w:r>
            <w:r w:rsidR="001D448E">
              <w:rPr>
                <w:rFonts w:ascii="Gill Sans MT" w:hAnsi="Gill Sans MT"/>
                <w:i/>
              </w:rPr>
              <w:t>s</w:t>
            </w:r>
          </w:p>
        </w:tc>
      </w:tr>
      <w:tr w:rsidR="00A8636D" w:rsidRPr="00F95038" w14:paraId="47D0CFED" w14:textId="77777777" w:rsidTr="00DB7AF1">
        <w:trPr>
          <w:trHeight w:val="300"/>
        </w:trPr>
        <w:tc>
          <w:tcPr>
            <w:tcW w:w="0" w:type="auto"/>
            <w:shd w:val="clear" w:color="auto" w:fill="E6E6E6"/>
          </w:tcPr>
          <w:p w14:paraId="07B0ACE4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Year 2</w:t>
            </w:r>
          </w:p>
        </w:tc>
        <w:tc>
          <w:tcPr>
            <w:tcW w:w="2119" w:type="dxa"/>
            <w:shd w:val="clear" w:color="auto" w:fill="auto"/>
          </w:tcPr>
          <w:p w14:paraId="1FE5543D" w14:textId="77777777" w:rsidR="00AB1C0E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Computing systems and networks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3BDD5E7C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IT around us</w:t>
            </w:r>
          </w:p>
        </w:tc>
        <w:tc>
          <w:tcPr>
            <w:tcW w:w="2102" w:type="dxa"/>
            <w:shd w:val="clear" w:color="auto" w:fill="auto"/>
          </w:tcPr>
          <w:p w14:paraId="367E88F9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>Digital photography</w:t>
            </w:r>
          </w:p>
        </w:tc>
        <w:tc>
          <w:tcPr>
            <w:tcW w:w="2129" w:type="dxa"/>
            <w:shd w:val="clear" w:color="auto" w:fill="auto"/>
          </w:tcPr>
          <w:p w14:paraId="2F598EB3" w14:textId="77777777" w:rsidR="00AB1C0E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19C4457E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Robot algorithms</w:t>
            </w:r>
          </w:p>
        </w:tc>
        <w:tc>
          <w:tcPr>
            <w:tcW w:w="2115" w:type="dxa"/>
            <w:shd w:val="clear" w:color="auto" w:fill="auto"/>
          </w:tcPr>
          <w:p w14:paraId="19AAABCC" w14:textId="77777777" w:rsidR="00AB1C0E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Data and information</w:t>
            </w:r>
          </w:p>
          <w:p w14:paraId="438D6D5A" w14:textId="77777777" w:rsidR="00640921" w:rsidRPr="00F95038" w:rsidRDefault="00AB1C0E" w:rsidP="00F95038">
            <w:pPr>
              <w:rPr>
                <w:rFonts w:ascii="Gill Sans MT" w:hAnsi="Gill Sans MT"/>
                <w:i/>
              </w:rPr>
            </w:pPr>
            <w:r w:rsidRPr="00F95038">
              <w:rPr>
                <w:rFonts w:ascii="Gill Sans MT" w:hAnsi="Gill Sans MT"/>
                <w:i/>
              </w:rPr>
              <w:t>Pictograms</w:t>
            </w:r>
          </w:p>
        </w:tc>
        <w:tc>
          <w:tcPr>
            <w:tcW w:w="2099" w:type="dxa"/>
            <w:shd w:val="clear" w:color="auto" w:fill="auto"/>
          </w:tcPr>
          <w:p w14:paraId="23A8F109" w14:textId="77777777" w:rsidR="00AB1C0E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2333A9DB" w14:textId="0973EF65" w:rsidR="00640921" w:rsidRPr="00F95038" w:rsidRDefault="00A8636D" w:rsidP="00F95038">
            <w:pPr>
              <w:rPr>
                <w:rFonts w:ascii="Gill Sans MT" w:hAnsi="Gill Sans MT"/>
                <w:b/>
                <w:bCs/>
                <w:i/>
              </w:rPr>
            </w:pPr>
            <w:r>
              <w:rPr>
                <w:rFonts w:ascii="Gill Sans MT" w:hAnsi="Gill Sans MT"/>
                <w:i/>
              </w:rPr>
              <w:t>Digital</w:t>
            </w:r>
            <w:r w:rsidR="00AB1C0E" w:rsidRPr="00F95038">
              <w:rPr>
                <w:rFonts w:ascii="Gill Sans MT" w:hAnsi="Gill Sans MT"/>
                <w:i/>
              </w:rPr>
              <w:t xml:space="preserve"> music</w:t>
            </w:r>
          </w:p>
        </w:tc>
        <w:tc>
          <w:tcPr>
            <w:tcW w:w="2129" w:type="dxa"/>
            <w:shd w:val="clear" w:color="auto" w:fill="auto"/>
          </w:tcPr>
          <w:p w14:paraId="10080A42" w14:textId="77777777" w:rsidR="00AB1C0E" w:rsidRPr="00F95038" w:rsidRDefault="00AB1C0E" w:rsidP="00F95038">
            <w:pPr>
              <w:rPr>
                <w:rFonts w:ascii="Gill Sans MT" w:hAnsi="Gill Sans MT"/>
                <w:b/>
              </w:rPr>
            </w:pPr>
            <w:r w:rsidRPr="00F95038">
              <w:rPr>
                <w:rFonts w:ascii="Gill Sans MT" w:hAnsi="Gill Sans MT"/>
                <w:b/>
              </w:rPr>
              <w:t xml:space="preserve">Programming B </w:t>
            </w:r>
          </w:p>
          <w:p w14:paraId="1F7E3555" w14:textId="0C1C1E01" w:rsidR="00640921" w:rsidRPr="00F95038" w:rsidRDefault="00A8636D" w:rsidP="00F95038">
            <w:pPr>
              <w:rPr>
                <w:rFonts w:ascii="Gill Sans MT" w:hAnsi="Gill Sans MT"/>
                <w:b/>
                <w:bCs/>
                <w:i/>
              </w:rPr>
            </w:pPr>
            <w:r>
              <w:rPr>
                <w:rFonts w:ascii="Gill Sans MT" w:hAnsi="Gill Sans MT"/>
                <w:i/>
              </w:rPr>
              <w:t>Programming</w:t>
            </w:r>
            <w:r w:rsidR="00AB1C0E" w:rsidRPr="00F95038">
              <w:rPr>
                <w:rFonts w:ascii="Gill Sans MT" w:hAnsi="Gill Sans MT"/>
                <w:i/>
              </w:rPr>
              <w:t xml:space="preserve"> quizzes</w:t>
            </w:r>
          </w:p>
        </w:tc>
      </w:tr>
      <w:tr w:rsidR="00A8636D" w:rsidRPr="00F95038" w14:paraId="54CC2D25" w14:textId="77777777" w:rsidTr="00DB7AF1">
        <w:trPr>
          <w:trHeight w:val="772"/>
        </w:trPr>
        <w:tc>
          <w:tcPr>
            <w:tcW w:w="0" w:type="auto"/>
            <w:shd w:val="clear" w:color="auto" w:fill="E6E6E6"/>
          </w:tcPr>
          <w:p w14:paraId="30C58CF7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Year 3</w:t>
            </w:r>
          </w:p>
        </w:tc>
        <w:tc>
          <w:tcPr>
            <w:tcW w:w="2119" w:type="dxa"/>
            <w:shd w:val="clear" w:color="auto" w:fill="auto"/>
          </w:tcPr>
          <w:p w14:paraId="25BDBFB7" w14:textId="77777777" w:rsidR="00AB1C0E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Computing systems and networks</w:t>
            </w:r>
          </w:p>
          <w:p w14:paraId="7B709D1A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Connecting computers</w:t>
            </w:r>
          </w:p>
        </w:tc>
        <w:tc>
          <w:tcPr>
            <w:tcW w:w="2102" w:type="dxa"/>
            <w:shd w:val="clear" w:color="auto" w:fill="auto"/>
          </w:tcPr>
          <w:p w14:paraId="2A47F58B" w14:textId="2AB80154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  <w:r w:rsidR="00A8636D">
              <w:rPr>
                <w:rFonts w:ascii="Gill Sans MT" w:hAnsi="Gill Sans MT"/>
              </w:rPr>
              <w:t>Stop-frame a</w:t>
            </w:r>
            <w:r w:rsidRPr="00F95038">
              <w:rPr>
                <w:rFonts w:ascii="Gill Sans MT" w:hAnsi="Gill Sans MT"/>
                <w:i/>
              </w:rPr>
              <w:t>nimation</w:t>
            </w:r>
          </w:p>
        </w:tc>
        <w:tc>
          <w:tcPr>
            <w:tcW w:w="2129" w:type="dxa"/>
            <w:shd w:val="clear" w:color="auto" w:fill="auto"/>
          </w:tcPr>
          <w:p w14:paraId="25A39C28" w14:textId="77777777" w:rsidR="00F95038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A</w:t>
            </w:r>
          </w:p>
          <w:p w14:paraId="10AA6906" w14:textId="54754D64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Sequenc</w:t>
            </w:r>
            <w:r w:rsidR="00A8636D">
              <w:rPr>
                <w:rFonts w:ascii="Gill Sans MT" w:hAnsi="Gill Sans MT"/>
                <w:i/>
              </w:rPr>
              <w:t>ing sounds</w:t>
            </w:r>
          </w:p>
        </w:tc>
        <w:tc>
          <w:tcPr>
            <w:tcW w:w="2115" w:type="dxa"/>
            <w:shd w:val="clear" w:color="auto" w:fill="auto"/>
          </w:tcPr>
          <w:p w14:paraId="748BD162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Data and information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>Branching databases</w:t>
            </w:r>
          </w:p>
        </w:tc>
        <w:tc>
          <w:tcPr>
            <w:tcW w:w="2099" w:type="dxa"/>
            <w:shd w:val="clear" w:color="auto" w:fill="auto"/>
          </w:tcPr>
          <w:p w14:paraId="32ECA45F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3B6AAF72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Desktop publishing</w:t>
            </w:r>
          </w:p>
        </w:tc>
        <w:tc>
          <w:tcPr>
            <w:tcW w:w="2129" w:type="dxa"/>
            <w:shd w:val="clear" w:color="auto" w:fill="auto"/>
          </w:tcPr>
          <w:p w14:paraId="06D98794" w14:textId="77777777" w:rsidR="00AB1C0E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B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6232E01A" w14:textId="4386F028" w:rsidR="00640921" w:rsidRPr="00F95038" w:rsidRDefault="00AB1C0E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Events and actions</w:t>
            </w:r>
            <w:r w:rsidR="00A8636D">
              <w:rPr>
                <w:rFonts w:ascii="Gill Sans MT" w:hAnsi="Gill Sans MT"/>
                <w:i/>
              </w:rPr>
              <w:t xml:space="preserve"> in programs</w:t>
            </w:r>
          </w:p>
        </w:tc>
      </w:tr>
      <w:tr w:rsidR="00A8636D" w:rsidRPr="00F95038" w14:paraId="6616B349" w14:textId="77777777" w:rsidTr="00DB7AF1">
        <w:trPr>
          <w:trHeight w:val="300"/>
        </w:trPr>
        <w:tc>
          <w:tcPr>
            <w:tcW w:w="0" w:type="auto"/>
            <w:shd w:val="clear" w:color="auto" w:fill="E6E6E6"/>
          </w:tcPr>
          <w:p w14:paraId="37ECCD44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Year 4</w:t>
            </w:r>
          </w:p>
        </w:tc>
        <w:tc>
          <w:tcPr>
            <w:tcW w:w="2119" w:type="dxa"/>
            <w:shd w:val="clear" w:color="auto" w:fill="auto"/>
          </w:tcPr>
          <w:p w14:paraId="128B87F7" w14:textId="77777777" w:rsidR="00F95038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Computing systems and networks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0DEBD58B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The Internet</w:t>
            </w:r>
          </w:p>
        </w:tc>
        <w:tc>
          <w:tcPr>
            <w:tcW w:w="2102" w:type="dxa"/>
            <w:shd w:val="clear" w:color="auto" w:fill="auto"/>
          </w:tcPr>
          <w:p w14:paraId="2B6BDB90" w14:textId="02AF285B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 xml:space="preserve">Audio </w:t>
            </w:r>
            <w:r w:rsidR="00A8636D">
              <w:rPr>
                <w:rFonts w:ascii="Gill Sans MT" w:hAnsi="Gill Sans MT"/>
                <w:i/>
              </w:rPr>
              <w:t>Production</w:t>
            </w:r>
          </w:p>
        </w:tc>
        <w:tc>
          <w:tcPr>
            <w:tcW w:w="2129" w:type="dxa"/>
            <w:shd w:val="clear" w:color="auto" w:fill="auto"/>
          </w:tcPr>
          <w:p w14:paraId="63D2E147" w14:textId="77777777" w:rsidR="00F95038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2C1942F3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Repetition in shapes</w:t>
            </w:r>
          </w:p>
        </w:tc>
        <w:tc>
          <w:tcPr>
            <w:tcW w:w="2115" w:type="dxa"/>
            <w:shd w:val="clear" w:color="auto" w:fill="auto"/>
          </w:tcPr>
          <w:p w14:paraId="22342C0C" w14:textId="77777777" w:rsidR="00A8636D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Data and information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602A3C2B" w14:textId="14ABE9C7" w:rsidR="00640921" w:rsidRPr="00F95038" w:rsidRDefault="00AB1C0E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Data logging</w:t>
            </w:r>
          </w:p>
        </w:tc>
        <w:tc>
          <w:tcPr>
            <w:tcW w:w="2099" w:type="dxa"/>
            <w:shd w:val="clear" w:color="auto" w:fill="auto"/>
          </w:tcPr>
          <w:p w14:paraId="4F5319EF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4216B745" w14:textId="77777777" w:rsidR="00640921" w:rsidRPr="00F95038" w:rsidRDefault="00AB1C0E" w:rsidP="00F95038">
            <w:pPr>
              <w:rPr>
                <w:rFonts w:ascii="Gill Sans MT" w:hAnsi="Gill Sans MT"/>
                <w:i/>
              </w:rPr>
            </w:pPr>
            <w:r w:rsidRPr="00F95038">
              <w:rPr>
                <w:rFonts w:ascii="Gill Sans MT" w:hAnsi="Gill Sans MT"/>
                <w:i/>
              </w:rPr>
              <w:t>Photo editing</w:t>
            </w:r>
          </w:p>
        </w:tc>
        <w:tc>
          <w:tcPr>
            <w:tcW w:w="2129" w:type="dxa"/>
            <w:shd w:val="clear" w:color="auto" w:fill="auto"/>
          </w:tcPr>
          <w:p w14:paraId="7C81BCE9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B</w:t>
            </w:r>
          </w:p>
          <w:p w14:paraId="18393799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Repetition in games</w:t>
            </w:r>
          </w:p>
        </w:tc>
      </w:tr>
      <w:tr w:rsidR="00A8636D" w:rsidRPr="00F95038" w14:paraId="6D43CA23" w14:textId="77777777" w:rsidTr="00DB7AF1">
        <w:trPr>
          <w:trHeight w:val="300"/>
        </w:trPr>
        <w:tc>
          <w:tcPr>
            <w:tcW w:w="0" w:type="auto"/>
            <w:shd w:val="clear" w:color="auto" w:fill="E6E6E6"/>
          </w:tcPr>
          <w:p w14:paraId="0FE8D509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Year 5</w:t>
            </w:r>
          </w:p>
        </w:tc>
        <w:tc>
          <w:tcPr>
            <w:tcW w:w="2119" w:type="dxa"/>
            <w:shd w:val="clear" w:color="auto" w:fill="auto"/>
          </w:tcPr>
          <w:p w14:paraId="724161C1" w14:textId="77777777" w:rsidR="00F95038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Computing systems and networks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51501EC0" w14:textId="1F0607FB" w:rsidR="00640921" w:rsidRPr="00F95038" w:rsidRDefault="00A8636D" w:rsidP="00F95038">
            <w:pPr>
              <w:rPr>
                <w:rFonts w:ascii="Gill Sans MT" w:hAnsi="Gill Sans MT"/>
                <w:b/>
                <w:bCs/>
              </w:rPr>
            </w:pPr>
            <w:r>
              <w:rPr>
                <w:rFonts w:ascii="Gill Sans MT" w:hAnsi="Gill Sans MT"/>
                <w:i/>
              </w:rPr>
              <w:t>Systems and searching</w:t>
            </w:r>
          </w:p>
        </w:tc>
        <w:tc>
          <w:tcPr>
            <w:tcW w:w="2102" w:type="dxa"/>
            <w:shd w:val="clear" w:color="auto" w:fill="auto"/>
          </w:tcPr>
          <w:p w14:paraId="09B88C7C" w14:textId="3C759C51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 xml:space="preserve">Video </w:t>
            </w:r>
            <w:r w:rsidR="00A8636D">
              <w:rPr>
                <w:rFonts w:ascii="Gill Sans MT" w:hAnsi="Gill Sans MT"/>
                <w:i/>
              </w:rPr>
              <w:t>production</w:t>
            </w:r>
          </w:p>
        </w:tc>
        <w:tc>
          <w:tcPr>
            <w:tcW w:w="2129" w:type="dxa"/>
            <w:shd w:val="clear" w:color="auto" w:fill="auto"/>
          </w:tcPr>
          <w:p w14:paraId="07F237A2" w14:textId="77777777" w:rsidR="00F95038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724CF95F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Selection in physical computing</w:t>
            </w:r>
          </w:p>
        </w:tc>
        <w:tc>
          <w:tcPr>
            <w:tcW w:w="2115" w:type="dxa"/>
            <w:shd w:val="clear" w:color="auto" w:fill="auto"/>
          </w:tcPr>
          <w:p w14:paraId="0E07A235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Data and information</w:t>
            </w:r>
          </w:p>
          <w:p w14:paraId="55E685EC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Flat-file databases</w:t>
            </w:r>
          </w:p>
        </w:tc>
        <w:tc>
          <w:tcPr>
            <w:tcW w:w="2099" w:type="dxa"/>
            <w:shd w:val="clear" w:color="auto" w:fill="auto"/>
          </w:tcPr>
          <w:p w14:paraId="07AC9132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024AD235" w14:textId="1F6B8F5F" w:rsidR="00640921" w:rsidRPr="00F95038" w:rsidRDefault="00A8636D" w:rsidP="00F95038">
            <w:pPr>
              <w:rPr>
                <w:rFonts w:ascii="Gill Sans MT" w:hAnsi="Gill Sans MT"/>
                <w:b/>
                <w:bCs/>
                <w:i/>
              </w:rPr>
            </w:pPr>
            <w:r>
              <w:rPr>
                <w:rFonts w:ascii="Gill Sans MT" w:hAnsi="Gill Sans MT"/>
                <w:i/>
              </w:rPr>
              <w:t>Introduction to vector graphics</w:t>
            </w:r>
          </w:p>
        </w:tc>
        <w:tc>
          <w:tcPr>
            <w:tcW w:w="2129" w:type="dxa"/>
            <w:shd w:val="clear" w:color="auto" w:fill="auto"/>
          </w:tcPr>
          <w:p w14:paraId="0B6EE0B9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B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37AFC5CB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 xml:space="preserve">Selection in quizzes </w:t>
            </w:r>
          </w:p>
        </w:tc>
      </w:tr>
      <w:tr w:rsidR="00A8636D" w:rsidRPr="00F95038" w14:paraId="3A63D4B7" w14:textId="77777777" w:rsidTr="00DB7AF1">
        <w:trPr>
          <w:trHeight w:val="300"/>
        </w:trPr>
        <w:tc>
          <w:tcPr>
            <w:tcW w:w="0" w:type="auto"/>
            <w:shd w:val="clear" w:color="auto" w:fill="E6E6E6"/>
          </w:tcPr>
          <w:p w14:paraId="5CAE839E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  <w:bCs/>
              </w:rPr>
              <w:t>Year 6</w:t>
            </w:r>
          </w:p>
        </w:tc>
        <w:tc>
          <w:tcPr>
            <w:tcW w:w="2119" w:type="dxa"/>
            <w:shd w:val="clear" w:color="auto" w:fill="auto"/>
          </w:tcPr>
          <w:p w14:paraId="2DFC3B9C" w14:textId="267BD845" w:rsidR="00640921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Computing systems and networks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>Communication</w:t>
            </w:r>
            <w:r w:rsidR="00A8636D">
              <w:rPr>
                <w:rFonts w:ascii="Gill Sans MT" w:hAnsi="Gill Sans MT"/>
                <w:i/>
              </w:rPr>
              <w:t xml:space="preserve"> and collaboration</w:t>
            </w:r>
          </w:p>
        </w:tc>
        <w:tc>
          <w:tcPr>
            <w:tcW w:w="2102" w:type="dxa"/>
            <w:shd w:val="clear" w:color="auto" w:fill="auto"/>
          </w:tcPr>
          <w:p w14:paraId="4087A923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  <w:r w:rsidRPr="00F95038">
              <w:rPr>
                <w:rFonts w:ascii="Gill Sans MT" w:hAnsi="Gill Sans MT"/>
                <w:i/>
              </w:rPr>
              <w:t>Web page creation</w:t>
            </w:r>
          </w:p>
        </w:tc>
        <w:tc>
          <w:tcPr>
            <w:tcW w:w="2129" w:type="dxa"/>
            <w:shd w:val="clear" w:color="auto" w:fill="auto"/>
          </w:tcPr>
          <w:p w14:paraId="2F7078E9" w14:textId="77777777" w:rsidR="00F95038" w:rsidRPr="00F95038" w:rsidRDefault="00640921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08DB4A48" w14:textId="77777777" w:rsidR="00640921" w:rsidRPr="00F95038" w:rsidRDefault="00640921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i/>
              </w:rPr>
              <w:t>Variables in games</w:t>
            </w:r>
          </w:p>
        </w:tc>
        <w:tc>
          <w:tcPr>
            <w:tcW w:w="2115" w:type="dxa"/>
            <w:shd w:val="clear" w:color="auto" w:fill="auto"/>
          </w:tcPr>
          <w:p w14:paraId="5FBD5225" w14:textId="4718899A" w:rsidR="00640921" w:rsidRPr="00F95038" w:rsidRDefault="00AB1C0E" w:rsidP="00F95038">
            <w:pPr>
              <w:rPr>
                <w:rFonts w:ascii="Gill Sans MT" w:hAnsi="Gill Sans MT"/>
                <w:b/>
                <w:bCs/>
              </w:rPr>
            </w:pPr>
            <w:r w:rsidRPr="00F95038">
              <w:rPr>
                <w:rFonts w:ascii="Gill Sans MT" w:hAnsi="Gill Sans MT"/>
                <w:b/>
              </w:rPr>
              <w:t>Data and information</w:t>
            </w:r>
            <w:r w:rsidRPr="00F95038">
              <w:rPr>
                <w:rFonts w:ascii="Gill Sans MT" w:hAnsi="Gill Sans MT"/>
              </w:rPr>
              <w:t xml:space="preserve"> </w:t>
            </w:r>
            <w:r w:rsidR="00A8636D">
              <w:rPr>
                <w:rFonts w:ascii="Gill Sans MT" w:hAnsi="Gill Sans MT"/>
              </w:rPr>
              <w:t xml:space="preserve">Introduction to </w:t>
            </w:r>
            <w:r w:rsidRPr="00F95038">
              <w:rPr>
                <w:rFonts w:ascii="Gill Sans MT" w:hAnsi="Gill Sans MT"/>
                <w:i/>
              </w:rPr>
              <w:t>Spreadsheets</w:t>
            </w:r>
          </w:p>
        </w:tc>
        <w:tc>
          <w:tcPr>
            <w:tcW w:w="2099" w:type="dxa"/>
            <w:shd w:val="clear" w:color="auto" w:fill="auto"/>
          </w:tcPr>
          <w:p w14:paraId="7D0532CC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Creating media</w:t>
            </w:r>
            <w:r w:rsidRPr="00F95038">
              <w:rPr>
                <w:rFonts w:ascii="Gill Sans MT" w:hAnsi="Gill Sans MT"/>
              </w:rPr>
              <w:t xml:space="preserve"> </w:t>
            </w:r>
          </w:p>
          <w:p w14:paraId="4B7AC8C0" w14:textId="77777777" w:rsidR="00640921" w:rsidRPr="00F95038" w:rsidRDefault="00AB1C0E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3D Modelling</w:t>
            </w:r>
          </w:p>
        </w:tc>
        <w:tc>
          <w:tcPr>
            <w:tcW w:w="2129" w:type="dxa"/>
            <w:shd w:val="clear" w:color="auto" w:fill="auto"/>
          </w:tcPr>
          <w:p w14:paraId="40744557" w14:textId="77777777" w:rsidR="00F95038" w:rsidRPr="00F95038" w:rsidRDefault="00AB1C0E" w:rsidP="00F95038">
            <w:pPr>
              <w:rPr>
                <w:rFonts w:ascii="Gill Sans MT" w:hAnsi="Gill Sans MT"/>
              </w:rPr>
            </w:pPr>
            <w:r w:rsidRPr="00F95038">
              <w:rPr>
                <w:rFonts w:ascii="Gill Sans MT" w:hAnsi="Gill Sans MT"/>
                <w:b/>
              </w:rPr>
              <w:t>Programming B</w:t>
            </w:r>
          </w:p>
          <w:p w14:paraId="47950168" w14:textId="185F0AD9" w:rsidR="00640921" w:rsidRPr="00F95038" w:rsidRDefault="00AB1C0E" w:rsidP="00F95038">
            <w:pPr>
              <w:rPr>
                <w:rFonts w:ascii="Gill Sans MT" w:hAnsi="Gill Sans MT"/>
                <w:b/>
                <w:bCs/>
                <w:i/>
              </w:rPr>
            </w:pPr>
            <w:r w:rsidRPr="00F95038">
              <w:rPr>
                <w:rFonts w:ascii="Gill Sans MT" w:hAnsi="Gill Sans MT"/>
                <w:i/>
              </w:rPr>
              <w:t>Sensing</w:t>
            </w:r>
            <w:r w:rsidR="00A8636D">
              <w:rPr>
                <w:rFonts w:ascii="Gill Sans MT" w:hAnsi="Gill Sans MT"/>
                <w:i/>
              </w:rPr>
              <w:t xml:space="preserve"> movement</w:t>
            </w:r>
          </w:p>
        </w:tc>
      </w:tr>
    </w:tbl>
    <w:p w14:paraId="22E43378" w14:textId="77777777" w:rsidR="00640921" w:rsidRPr="00F95038" w:rsidRDefault="00F95038" w:rsidP="00640921">
      <w:pPr>
        <w:jc w:val="center"/>
        <w:rPr>
          <w:rFonts w:ascii="Gill Sans MT" w:hAnsi="Gill Sans MT"/>
          <w:b/>
          <w:sz w:val="28"/>
          <w:szCs w:val="16"/>
        </w:rPr>
      </w:pPr>
      <w:r w:rsidRPr="00F95038">
        <w:rPr>
          <w:rFonts w:ascii="Gill Sans MT" w:hAnsi="Gill Sans MT"/>
          <w:b/>
          <w:noProof/>
          <w:sz w:val="28"/>
          <w:szCs w:val="16"/>
        </w:rPr>
        <w:drawing>
          <wp:anchor distT="0" distB="0" distL="114300" distR="114300" simplePos="0" relativeHeight="251659264" behindDoc="0" locked="0" layoutInCell="1" allowOverlap="1" wp14:anchorId="52585D0F" wp14:editId="22F6F792">
            <wp:simplePos x="0" y="0"/>
            <wp:positionH relativeFrom="margin">
              <wp:align>right</wp:align>
            </wp:positionH>
            <wp:positionV relativeFrom="paragraph">
              <wp:posOffset>1319</wp:posOffset>
            </wp:positionV>
            <wp:extent cx="635000" cy="63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921" w:rsidRPr="00F95038">
        <w:rPr>
          <w:rFonts w:ascii="Gill Sans MT" w:hAnsi="Gill Sans MT"/>
          <w:b/>
          <w:sz w:val="28"/>
          <w:szCs w:val="16"/>
        </w:rPr>
        <w:t xml:space="preserve">Harting CE Primary School </w:t>
      </w:r>
      <w:r w:rsidRPr="00F95038">
        <w:rPr>
          <w:rFonts w:ascii="Gill Sans MT" w:hAnsi="Gill Sans MT"/>
          <w:b/>
          <w:noProof/>
          <w:sz w:val="28"/>
          <w:szCs w:val="16"/>
        </w:rPr>
        <w:drawing>
          <wp:anchor distT="0" distB="0" distL="114300" distR="114300" simplePos="0" relativeHeight="251657216" behindDoc="0" locked="0" layoutInCell="1" allowOverlap="1" wp14:anchorId="4652C282" wp14:editId="6FFCDA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635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744E8" w14:textId="77777777" w:rsidR="00640921" w:rsidRPr="00F95038" w:rsidRDefault="00640921" w:rsidP="00640921">
      <w:pPr>
        <w:jc w:val="center"/>
        <w:rPr>
          <w:rFonts w:ascii="Gill Sans MT" w:hAnsi="Gill Sans MT"/>
          <w:b/>
          <w:sz w:val="28"/>
          <w:szCs w:val="16"/>
        </w:rPr>
      </w:pPr>
      <w:r w:rsidRPr="00F95038">
        <w:rPr>
          <w:rFonts w:ascii="Gill Sans MT" w:hAnsi="Gill Sans MT"/>
          <w:b/>
          <w:sz w:val="28"/>
          <w:szCs w:val="16"/>
        </w:rPr>
        <w:t xml:space="preserve">Whole School Computing Curriculum Map 2023 – 2024 </w:t>
      </w:r>
    </w:p>
    <w:p w14:paraId="713B489A" w14:textId="77777777" w:rsidR="00640921" w:rsidRPr="00F95038" w:rsidRDefault="00640921" w:rsidP="00640921">
      <w:pPr>
        <w:jc w:val="center"/>
        <w:rPr>
          <w:rFonts w:ascii="Gill Sans MT" w:hAnsi="Gill Sans MT"/>
          <w:b/>
          <w:sz w:val="28"/>
          <w:szCs w:val="16"/>
        </w:rPr>
      </w:pPr>
      <w:r w:rsidRPr="00F95038">
        <w:rPr>
          <w:rFonts w:ascii="Gill Sans MT" w:hAnsi="Gill Sans MT"/>
          <w:b/>
          <w:sz w:val="28"/>
          <w:szCs w:val="16"/>
        </w:rPr>
        <w:t>Teach Computing</w:t>
      </w:r>
    </w:p>
    <w:p w14:paraId="0A5D315D" w14:textId="77777777" w:rsidR="00640921" w:rsidRPr="00AB1C0E" w:rsidRDefault="00640921" w:rsidP="00640921">
      <w:pPr>
        <w:jc w:val="center"/>
        <w:rPr>
          <w:rFonts w:ascii="Gill Sans MT" w:hAnsi="Gill Sans MT"/>
          <w:b/>
          <w:sz w:val="16"/>
          <w:szCs w:val="16"/>
        </w:rPr>
      </w:pPr>
    </w:p>
    <w:p w14:paraId="343B622D" w14:textId="77777777" w:rsidR="00640921" w:rsidRPr="00A8636D" w:rsidRDefault="00640921" w:rsidP="00640921">
      <w:pPr>
        <w:jc w:val="center"/>
        <w:rPr>
          <w:rFonts w:ascii="Gill Sans MT" w:hAnsi="Gill Sans MT"/>
          <w:b/>
          <w:sz w:val="6"/>
          <w:szCs w:val="16"/>
        </w:rPr>
      </w:pPr>
    </w:p>
    <w:p w14:paraId="65322453" w14:textId="77777777" w:rsidR="00640921" w:rsidRPr="00F95038" w:rsidRDefault="00640921">
      <w:pPr>
        <w:rPr>
          <w:sz w:val="2"/>
          <w:szCs w:val="16"/>
        </w:rPr>
      </w:pPr>
    </w:p>
    <w:sectPr w:rsidR="00640921" w:rsidRPr="00F95038" w:rsidSect="00F950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77670" w14:textId="77777777" w:rsidR="00E4359D" w:rsidRDefault="00E4359D" w:rsidP="00E4359D">
      <w:r>
        <w:separator/>
      </w:r>
    </w:p>
  </w:endnote>
  <w:endnote w:type="continuationSeparator" w:id="0">
    <w:p w14:paraId="5F5ABE46" w14:textId="77777777" w:rsidR="00E4359D" w:rsidRDefault="00E4359D" w:rsidP="00E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CB62" w14:textId="77777777" w:rsidR="00E4359D" w:rsidRDefault="00E43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F504C" w14:textId="77777777" w:rsidR="00E4359D" w:rsidRDefault="00E43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C7FD" w14:textId="77777777" w:rsidR="00E4359D" w:rsidRDefault="00E4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26CB" w14:textId="77777777" w:rsidR="00E4359D" w:rsidRDefault="00E4359D" w:rsidP="00E4359D">
      <w:r>
        <w:separator/>
      </w:r>
    </w:p>
  </w:footnote>
  <w:footnote w:type="continuationSeparator" w:id="0">
    <w:p w14:paraId="1276513F" w14:textId="77777777" w:rsidR="00E4359D" w:rsidRDefault="00E4359D" w:rsidP="00E4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2F3D0" w14:textId="225AAC18" w:rsidR="00E4359D" w:rsidRDefault="00E4359D">
    <w:pPr>
      <w:pStyle w:val="Header"/>
    </w:pPr>
    <w:r>
      <w:rPr>
        <w:noProof/>
        <w14:ligatures w14:val="none"/>
      </w:rPr>
      <w:pict w14:anchorId="0B88E8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282" o:spid="_x0000_s2050" type="#_x0000_t75" style="position:absolute;margin-left:0;margin-top:0;width:455.85pt;height:451.25pt;z-index:-251657216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0F2B5" w14:textId="1E40609E" w:rsidR="00E4359D" w:rsidRDefault="00E4359D">
    <w:pPr>
      <w:pStyle w:val="Header"/>
    </w:pPr>
    <w:r>
      <w:rPr>
        <w:noProof/>
        <w14:ligatures w14:val="none"/>
      </w:rPr>
      <w:pict w14:anchorId="26C745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283" o:spid="_x0000_s2051" type="#_x0000_t75" style="position:absolute;margin-left:0;margin-top:0;width:455.85pt;height:451.25pt;z-index:-251656192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10FC3" w14:textId="2F150FCD" w:rsidR="00E4359D" w:rsidRDefault="00E4359D">
    <w:pPr>
      <w:pStyle w:val="Header"/>
    </w:pPr>
    <w:r>
      <w:rPr>
        <w:noProof/>
        <w14:ligatures w14:val="none"/>
      </w:rPr>
      <w:pict w14:anchorId="560BEB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61281" o:spid="_x0000_s2049" type="#_x0000_t75" style="position:absolute;margin-left:0;margin-top:0;width:455.85pt;height:451.25pt;z-index:-251658240;mso-position-horizontal:center;mso-position-horizontal-relative:margin;mso-position-vertical:center;mso-position-vertical-relative:margin" o:allowincell="f">
          <v:imagedata r:id="rId1" o:title="Logo_mediu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21"/>
    <w:rsid w:val="001D448E"/>
    <w:rsid w:val="002D3709"/>
    <w:rsid w:val="003065EB"/>
    <w:rsid w:val="00640921"/>
    <w:rsid w:val="00A12191"/>
    <w:rsid w:val="00A8636D"/>
    <w:rsid w:val="00AB1C0E"/>
    <w:rsid w:val="00DB7AF1"/>
    <w:rsid w:val="00E4359D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1053ED"/>
  <w15:chartTrackingRefBased/>
  <w15:docId w15:val="{A4CEA897-F0EB-477E-8BC0-82DC728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921"/>
    <w:pPr>
      <w:spacing w:after="0" w:line="240" w:lineRule="auto"/>
    </w:pPr>
    <w:rPr>
      <w:rFonts w:eastAsiaTheme="minorEastAsia"/>
      <w:kern w:val="2"/>
      <w:lang w:eastAsia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921"/>
    <w:pPr>
      <w:spacing w:after="0" w:line="240" w:lineRule="auto"/>
    </w:pPr>
    <w:rPr>
      <w:rFonts w:eastAsiaTheme="minorEastAsia"/>
      <w:kern w:val="2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5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59D"/>
    <w:rPr>
      <w:rFonts w:eastAsiaTheme="minorEastAsia"/>
      <w:kern w:val="2"/>
      <w:lang w:eastAsia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435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59D"/>
    <w:rPr>
      <w:rFonts w:eastAsiaTheme="minorEastAsia"/>
      <w:kern w:val="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d639de-dd2a-48dd-91d4-9c8b18ede0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211DDA88EC041BD36E1467FCD273F" ma:contentTypeVersion="15" ma:contentTypeDescription="Create a new document." ma:contentTypeScope="" ma:versionID="b29eafc1e882207e6bb512f2322c7628">
  <xsd:schema xmlns:xsd="http://www.w3.org/2001/XMLSchema" xmlns:xs="http://www.w3.org/2001/XMLSchema" xmlns:p="http://schemas.microsoft.com/office/2006/metadata/properties" xmlns:ns3="ffd639de-dd2a-48dd-91d4-9c8b18ede016" xmlns:ns4="31a55e3d-f737-4318-9b0e-fdb6e2830d54" targetNamespace="http://schemas.microsoft.com/office/2006/metadata/properties" ma:root="true" ma:fieldsID="d3a3c7dddde8113208f0e4d49d03adf7" ns3:_="" ns4:_="">
    <xsd:import namespace="ffd639de-dd2a-48dd-91d4-9c8b18ede016"/>
    <xsd:import namespace="31a55e3d-f737-4318-9b0e-fdb6e2830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639de-dd2a-48dd-91d4-9c8b18ede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55e3d-f737-4318-9b0e-fdb6e2830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46AC3-6545-45F3-93CF-A4E1A7A1B0AC}">
  <ds:schemaRefs>
    <ds:schemaRef ds:uri="http://schemas.openxmlformats.org/package/2006/metadata/core-properties"/>
    <ds:schemaRef ds:uri="31a55e3d-f737-4318-9b0e-fdb6e2830d54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ffd639de-dd2a-48dd-91d4-9c8b18ede016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727514-B2E7-486A-8073-7F0E191F5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84558-EF3A-4ADC-A740-B134CACF8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d639de-dd2a-48dd-91d4-9c8b18ede016"/>
    <ds:schemaRef ds:uri="31a55e3d-f737-4318-9b0e-fdb6e2830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Venn</dc:creator>
  <cp:keywords/>
  <dc:description/>
  <cp:lastModifiedBy>head@st-mary-st-paul.w-sussex.sch.uk</cp:lastModifiedBy>
  <cp:revision>3</cp:revision>
  <dcterms:created xsi:type="dcterms:W3CDTF">2023-09-28T10:59:00Z</dcterms:created>
  <dcterms:modified xsi:type="dcterms:W3CDTF">2023-09-28T11:00:00Z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0x0101006F0211DDA88EC041BD36E1467FCD273F</vt:lpwstr>
  </property>
</Properties>
</file>