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E9B61" w14:textId="5E5445D9" w:rsidR="00DC4448" w:rsidRDefault="002A6C8C" w:rsidP="00DC4448">
      <w:pPr>
        <w:spacing w:after="120" w:line="240" w:lineRule="auto"/>
        <w:jc w:val="center"/>
        <w:outlineLvl w:val="0"/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</w:pPr>
      <w:bookmarkStart w:id="0" w:name="_GoBack"/>
      <w:bookmarkEnd w:id="0"/>
      <w:r w:rsidRPr="0031634D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P</w:t>
      </w:r>
      <w:r w:rsidRPr="0088340C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rivacy N</w:t>
      </w:r>
      <w:r w:rsidRPr="0031634D"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 xml:space="preserve">otice </w:t>
      </w:r>
    </w:p>
    <w:p w14:paraId="5D733208" w14:textId="6D43BB32" w:rsidR="002A6C8C" w:rsidRDefault="002C2BA4" w:rsidP="00B809BC">
      <w:pPr>
        <w:spacing w:after="0" w:line="240" w:lineRule="auto"/>
        <w:jc w:val="center"/>
        <w:outlineLvl w:val="0"/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</w:pPr>
      <w:r>
        <w:rPr>
          <w:rFonts w:ascii="Verdana" w:eastAsia="Times New Roman" w:hAnsi="Verdana" w:cs="Helvetica"/>
          <w:b/>
          <w:bCs/>
          <w:kern w:val="36"/>
          <w:sz w:val="28"/>
          <w:szCs w:val="28"/>
          <w:lang w:val="en" w:eastAsia="en-GB"/>
        </w:rPr>
        <w:t>Recruitment and Volunteers</w:t>
      </w:r>
    </w:p>
    <w:p w14:paraId="593C7D5C" w14:textId="77777777" w:rsidR="00B809BC" w:rsidRDefault="00B809BC" w:rsidP="00B809BC">
      <w:pPr>
        <w:spacing w:after="0" w:line="240" w:lineRule="auto"/>
        <w:jc w:val="center"/>
        <w:outlineLvl w:val="0"/>
        <w:rPr>
          <w:rFonts w:ascii="Verdana" w:eastAsia="Times New Roman" w:hAnsi="Verdana" w:cs="Helvetica"/>
          <w:color w:val="000000" w:themeColor="text1"/>
          <w:lang w:val="en" w:eastAsia="en-GB"/>
        </w:rPr>
      </w:pPr>
    </w:p>
    <w:p w14:paraId="429357A5" w14:textId="20FD44E9" w:rsidR="002C2BA4" w:rsidRDefault="002C2BA4" w:rsidP="002C2BA4">
      <w:pPr>
        <w:rPr>
          <w:rFonts w:ascii="Verdana" w:hAnsi="Verdana" w:cs="Arial"/>
          <w:b/>
          <w:u w:val="single"/>
          <w:lang w:eastAsia="en-GB"/>
        </w:rPr>
      </w:pPr>
      <w:r>
        <w:rPr>
          <w:rFonts w:ascii="Verdana" w:hAnsi="Verdana" w:cs="Arial"/>
          <w:b/>
          <w:u w:val="single"/>
          <w:lang w:eastAsia="en-GB"/>
        </w:rPr>
        <w:t>The EU General Data Protection Regulation (GDPR)</w:t>
      </w:r>
    </w:p>
    <w:p w14:paraId="7FB335AA" w14:textId="77777777" w:rsidR="002C2BA4" w:rsidRDefault="002C2BA4" w:rsidP="002C2BA4">
      <w:pPr>
        <w:suppressAutoHyphens/>
        <w:rPr>
          <w:rFonts w:ascii="Verdana" w:hAnsi="Verdana" w:cs="Arial"/>
          <w:lang w:eastAsia="en-GB"/>
        </w:rPr>
      </w:pPr>
      <w:r>
        <w:rPr>
          <w:rFonts w:ascii="Verdana" w:hAnsi="Verdana" w:cs="Arial"/>
          <w:lang w:eastAsia="en-GB"/>
        </w:rPr>
        <w:t>On the 25th May 2018 the General Data Protection Regulation (GDPR) will be applicable and the current Data Protection Act (DPA) will be updated by a new Act giving effect to its provisions. Before that time the DPA will continue to apply.</w:t>
      </w:r>
    </w:p>
    <w:p w14:paraId="4950B40D" w14:textId="2CF12924" w:rsidR="002C2BA4" w:rsidRDefault="002C2BA4" w:rsidP="002C2BA4">
      <w:pPr>
        <w:suppressAutoHyphens/>
        <w:rPr>
          <w:rFonts w:ascii="Verdana" w:hAnsi="Verdana" w:cs="Arial"/>
          <w:b/>
          <w:u w:val="single"/>
          <w:lang w:eastAsia="en-GB"/>
        </w:rPr>
      </w:pPr>
      <w:r>
        <w:rPr>
          <w:rFonts w:ascii="Verdana" w:hAnsi="Verdana" w:cs="Arial"/>
          <w:b/>
          <w:u w:val="single"/>
          <w:lang w:eastAsia="en-GB"/>
        </w:rPr>
        <w:t>Data Controller</w:t>
      </w:r>
    </w:p>
    <w:p w14:paraId="11C7049A" w14:textId="3947ED80" w:rsidR="002C2BA4" w:rsidRDefault="006F461F" w:rsidP="00E80FB8">
      <w:pPr>
        <w:suppressAutoHyphens/>
        <w:spacing w:after="0"/>
        <w:rPr>
          <w:rFonts w:ascii="Verdana" w:hAnsi="Verdana"/>
          <w:lang w:val="en"/>
        </w:rPr>
      </w:pPr>
      <w:r w:rsidRPr="006F461F">
        <w:rPr>
          <w:rFonts w:ascii="Verdana" w:hAnsi="Verdana" w:cs="Arial"/>
          <w:lang w:eastAsia="en-GB"/>
        </w:rPr>
        <w:t>Harting C of E Primary School</w:t>
      </w:r>
      <w:r w:rsidR="002C2BA4" w:rsidRPr="006F461F">
        <w:rPr>
          <w:rFonts w:ascii="Verdana" w:hAnsi="Verdana" w:cs="Arial"/>
          <w:lang w:eastAsia="en-GB"/>
        </w:rPr>
        <w:t xml:space="preserve"> complies with the GDPR and is </w:t>
      </w:r>
      <w:r w:rsidR="002C2BA4" w:rsidRPr="006F461F">
        <w:rPr>
          <w:rFonts w:ascii="Verdana" w:hAnsi="Verdana"/>
          <w:lang w:val="en"/>
        </w:rPr>
        <w:t xml:space="preserve">registered as a ‘Data Controller’ with the Information </w:t>
      </w:r>
      <w:r w:rsidR="002C2BA4">
        <w:rPr>
          <w:rFonts w:ascii="Verdana" w:hAnsi="Verdana"/>
          <w:lang w:val="en"/>
        </w:rPr>
        <w:t>Commissioner’s Office (Reg. No.</w:t>
      </w:r>
      <w:r>
        <w:rPr>
          <w:rFonts w:ascii="Verdana" w:hAnsi="Verdana"/>
          <w:color w:val="FF0000"/>
          <w:lang w:val="en"/>
        </w:rPr>
        <w:t xml:space="preserve"> </w:t>
      </w:r>
      <w:r w:rsidRPr="006F461F">
        <w:rPr>
          <w:rFonts w:ascii="Verdana" w:hAnsi="Verdana"/>
          <w:lang w:val="en"/>
        </w:rPr>
        <w:t>Z6411534</w:t>
      </w:r>
      <w:r w:rsidR="002C2BA4" w:rsidRPr="006F461F">
        <w:rPr>
          <w:rFonts w:ascii="Verdana" w:hAnsi="Verdana"/>
          <w:lang w:val="en"/>
        </w:rPr>
        <w:t xml:space="preserve">). </w:t>
      </w:r>
    </w:p>
    <w:p w14:paraId="2C575118" w14:textId="77777777" w:rsidR="00E80FB8" w:rsidRDefault="00E80FB8" w:rsidP="00E80FB8">
      <w:pPr>
        <w:suppressAutoHyphens/>
        <w:spacing w:after="0"/>
        <w:rPr>
          <w:rFonts w:ascii="Verdana" w:hAnsi="Verdana"/>
          <w:lang w:val="en"/>
        </w:rPr>
      </w:pPr>
    </w:p>
    <w:p w14:paraId="26974780" w14:textId="7571C5DC" w:rsidR="002C2BA4" w:rsidRDefault="002C2BA4" w:rsidP="00E80FB8">
      <w:pPr>
        <w:suppressAutoHyphens/>
        <w:spacing w:after="0"/>
        <w:rPr>
          <w:rFonts w:ascii="Verdana" w:hAnsi="Verdana"/>
          <w:color w:val="FF0000"/>
          <w:lang w:val="en"/>
        </w:rPr>
      </w:pPr>
      <w:r>
        <w:rPr>
          <w:rFonts w:ascii="Verdana" w:hAnsi="Verdana"/>
          <w:lang w:val="en"/>
        </w:rPr>
        <w:t xml:space="preserve">The Data Protection Officer (DPO) for the School is </w:t>
      </w:r>
      <w:r w:rsidR="00C039A6">
        <w:rPr>
          <w:rFonts w:ascii="Verdana" w:hAnsi="Verdana"/>
          <w:lang w:val="en"/>
        </w:rPr>
        <w:t xml:space="preserve">Jayne </w:t>
      </w:r>
      <w:proofErr w:type="spellStart"/>
      <w:r w:rsidR="00C039A6">
        <w:rPr>
          <w:rFonts w:ascii="Verdana" w:hAnsi="Verdana"/>
          <w:lang w:val="en"/>
        </w:rPr>
        <w:t>Cresswell</w:t>
      </w:r>
      <w:proofErr w:type="spellEnd"/>
    </w:p>
    <w:p w14:paraId="462CF51B" w14:textId="77777777" w:rsidR="00E80FB8" w:rsidRDefault="00E80FB8" w:rsidP="00E80FB8">
      <w:pPr>
        <w:suppressAutoHyphens/>
        <w:spacing w:after="0"/>
        <w:rPr>
          <w:rFonts w:ascii="Verdana" w:hAnsi="Verdana"/>
          <w:color w:val="FF0000"/>
          <w:lang w:val="en"/>
        </w:rPr>
      </w:pPr>
    </w:p>
    <w:p w14:paraId="2C2721E4" w14:textId="77777777" w:rsidR="002C2BA4" w:rsidRDefault="002C2BA4" w:rsidP="00E80FB8">
      <w:pPr>
        <w:suppressAutoHyphens/>
        <w:spacing w:after="0"/>
        <w:rPr>
          <w:rFonts w:ascii="Verdana" w:hAnsi="Verdana"/>
          <w:lang w:val="en"/>
        </w:rPr>
      </w:pPr>
      <w:r>
        <w:rPr>
          <w:rFonts w:ascii="Verdana" w:hAnsi="Verdana"/>
          <w:lang w:val="en"/>
        </w:rPr>
        <w:t>We ensure that your personal data is processed fairly and lawfully, is accurate, is kept secure and is retained for no longer than is necessary.</w:t>
      </w:r>
    </w:p>
    <w:p w14:paraId="7E079BED" w14:textId="77777777" w:rsidR="00E80FB8" w:rsidRDefault="00E80FB8" w:rsidP="00E80FB8">
      <w:pPr>
        <w:suppressAutoHyphens/>
        <w:spacing w:after="0"/>
        <w:rPr>
          <w:rFonts w:ascii="Verdana" w:hAnsi="Verdana" w:cs="Arial"/>
          <w:lang w:eastAsia="en-GB"/>
        </w:rPr>
      </w:pPr>
    </w:p>
    <w:p w14:paraId="32B83EF3" w14:textId="77777777" w:rsidR="009877AD" w:rsidRPr="002E4F7B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  <w:lang w:eastAsia="en-GB"/>
        </w:rPr>
      </w:pPr>
      <w:r w:rsidRPr="002E4F7B">
        <w:rPr>
          <w:rFonts w:ascii="Verdana" w:eastAsia="Times New Roman" w:hAnsi="Verdana" w:cs="Arial"/>
          <w:b/>
          <w:u w:val="single"/>
          <w:lang w:eastAsia="en-GB"/>
        </w:rPr>
        <w:t>The Legal Basis for Processing Personal Data</w:t>
      </w:r>
    </w:p>
    <w:p w14:paraId="039CCD76" w14:textId="77777777" w:rsidR="00973669" w:rsidRPr="006F461F" w:rsidRDefault="002E4F7B" w:rsidP="002E4F7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  <w:r w:rsidRPr="006F461F">
        <w:rPr>
          <w:rFonts w:ascii="Verdana" w:hAnsi="Verdana"/>
        </w:rPr>
        <w:t>Y</w:t>
      </w:r>
      <w:r w:rsidR="000846BC" w:rsidRPr="006F461F">
        <w:rPr>
          <w:rFonts w:ascii="Verdana" w:eastAsia="Times New Roman" w:hAnsi="Verdana" w:cs="Arial"/>
          <w:lang w:val="en" w:eastAsia="en-GB"/>
        </w:rPr>
        <w:t xml:space="preserve">our personal information </w:t>
      </w:r>
      <w:r w:rsidRPr="006F461F">
        <w:rPr>
          <w:rFonts w:ascii="Verdana" w:eastAsia="Times New Roman" w:hAnsi="Verdana" w:cs="Arial"/>
          <w:lang w:val="en" w:eastAsia="en-GB"/>
        </w:rPr>
        <w:t xml:space="preserve">will be processed </w:t>
      </w:r>
      <w:r w:rsidR="000846BC" w:rsidRPr="006F461F">
        <w:rPr>
          <w:rFonts w:ascii="Verdana" w:eastAsia="Times New Roman" w:hAnsi="Verdana" w:cs="Arial"/>
          <w:lang w:val="en" w:eastAsia="en-GB"/>
        </w:rPr>
        <w:t>in the admi</w:t>
      </w:r>
      <w:r w:rsidRPr="006F461F">
        <w:rPr>
          <w:rFonts w:ascii="Verdana" w:eastAsia="Times New Roman" w:hAnsi="Verdana" w:cs="Arial"/>
          <w:lang w:val="en" w:eastAsia="en-GB"/>
        </w:rPr>
        <w:t>nistration of your application</w:t>
      </w:r>
      <w:r w:rsidR="00973669" w:rsidRPr="006F461F">
        <w:rPr>
          <w:rFonts w:ascii="Verdana" w:eastAsia="Times New Roman" w:hAnsi="Verdana" w:cs="Arial"/>
          <w:lang w:val="en" w:eastAsia="en-GB"/>
        </w:rPr>
        <w:t>.</w:t>
      </w:r>
    </w:p>
    <w:p w14:paraId="055EE28C" w14:textId="77777777" w:rsidR="00973669" w:rsidRPr="006F461F" w:rsidRDefault="00973669" w:rsidP="00973669">
      <w:pPr>
        <w:pStyle w:val="ListParagraph"/>
        <w:spacing w:before="100" w:beforeAutospacing="1" w:after="100" w:afterAutospacing="1" w:line="240" w:lineRule="auto"/>
        <w:ind w:left="426"/>
        <w:rPr>
          <w:rFonts w:ascii="Verdana" w:eastAsia="Times New Roman" w:hAnsi="Verdana" w:cs="Arial"/>
          <w:lang w:val="en" w:eastAsia="en-GB"/>
        </w:rPr>
      </w:pPr>
    </w:p>
    <w:p w14:paraId="6263DDDE" w14:textId="589DBE77" w:rsidR="002E4F7B" w:rsidRPr="006F461F" w:rsidRDefault="00973669" w:rsidP="002E4F7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  <w:r w:rsidRPr="006F461F">
        <w:rPr>
          <w:rFonts w:ascii="Verdana" w:eastAsia="Times New Roman" w:hAnsi="Verdana" w:cs="Arial"/>
          <w:lang w:val="en" w:eastAsia="en-GB"/>
        </w:rPr>
        <w:t xml:space="preserve"> It </w:t>
      </w:r>
      <w:r w:rsidR="002E4F7B" w:rsidRPr="006F461F">
        <w:rPr>
          <w:rFonts w:ascii="Verdana" w:eastAsia="Times New Roman" w:hAnsi="Verdana" w:cs="Arial"/>
          <w:lang w:val="en" w:eastAsia="en-GB"/>
        </w:rPr>
        <w:t xml:space="preserve">is processed </w:t>
      </w:r>
      <w:r w:rsidR="000846BC" w:rsidRPr="006F461F">
        <w:rPr>
          <w:rFonts w:ascii="Verdana" w:eastAsia="Times New Roman" w:hAnsi="Verdana" w:cs="Arial"/>
          <w:lang w:val="en" w:eastAsia="en-GB"/>
        </w:rPr>
        <w:t>where it is required by l</w:t>
      </w:r>
      <w:r w:rsidR="002E4F7B" w:rsidRPr="006F461F">
        <w:rPr>
          <w:rFonts w:ascii="Verdana" w:eastAsia="Times New Roman" w:hAnsi="Verdana" w:cs="Arial"/>
          <w:lang w:val="en" w:eastAsia="en-GB"/>
        </w:rPr>
        <w:t>aw or regulation.</w:t>
      </w:r>
    </w:p>
    <w:p w14:paraId="3480AE92" w14:textId="77777777" w:rsidR="002E4F7B" w:rsidRPr="006F461F" w:rsidRDefault="002E4F7B" w:rsidP="002E4F7B">
      <w:pPr>
        <w:pStyle w:val="ListParagraph"/>
        <w:spacing w:before="100" w:beforeAutospacing="1" w:after="100" w:afterAutospacing="1" w:line="240" w:lineRule="auto"/>
        <w:ind w:left="426" w:hanging="284"/>
        <w:rPr>
          <w:rFonts w:ascii="Verdana" w:eastAsia="Times New Roman" w:hAnsi="Verdana" w:cs="Arial"/>
          <w:lang w:val="en" w:eastAsia="en-GB"/>
        </w:rPr>
      </w:pPr>
    </w:p>
    <w:p w14:paraId="0FF00AED" w14:textId="454FE894" w:rsidR="002C2BA4" w:rsidRPr="006F461F" w:rsidRDefault="000846BC" w:rsidP="002C2BA4">
      <w:pPr>
        <w:pStyle w:val="ListParagraph"/>
        <w:numPr>
          <w:ilvl w:val="0"/>
          <w:numId w:val="22"/>
        </w:numPr>
        <w:spacing w:before="100" w:beforeAutospacing="1" w:after="0" w:afterAutospacing="1" w:line="240" w:lineRule="auto"/>
        <w:ind w:left="426" w:hanging="284"/>
        <w:rPr>
          <w:rFonts w:ascii="Verdana" w:hAnsi="Verdana"/>
          <w:b/>
        </w:rPr>
      </w:pPr>
      <w:r w:rsidRPr="006F461F">
        <w:rPr>
          <w:rFonts w:ascii="Verdana" w:eastAsia="Times New Roman" w:hAnsi="Verdana" w:cs="Arial"/>
          <w:lang w:val="en" w:eastAsia="en-GB"/>
        </w:rPr>
        <w:t xml:space="preserve">During the course of your application it may also be necessary to process your sensitive personal information. This processing will be carried out on the basis of consent </w:t>
      </w:r>
      <w:r w:rsidR="002C2BA4" w:rsidRPr="006F461F">
        <w:rPr>
          <w:rFonts w:ascii="Verdana" w:eastAsia="Times New Roman" w:hAnsi="Verdana" w:cs="Arial"/>
          <w:lang w:eastAsia="en-GB"/>
        </w:rPr>
        <w:t xml:space="preserve">- by completing an application form as part of a recruitment process or to become a volunteer you consent to the processing of your personal data. </w:t>
      </w:r>
    </w:p>
    <w:p w14:paraId="31B96AC2" w14:textId="72661A15" w:rsidR="00AB6F44" w:rsidRDefault="00AB6F44" w:rsidP="00AB6F44">
      <w:pPr>
        <w:spacing w:after="0" w:line="240" w:lineRule="auto"/>
        <w:rPr>
          <w:rFonts w:ascii="Verdana" w:hAnsi="Verdana" w:cs="Arial"/>
          <w:b/>
          <w:lang w:eastAsia="en-GB"/>
        </w:rPr>
      </w:pPr>
      <w:r w:rsidRPr="00AB6F44">
        <w:rPr>
          <w:rFonts w:ascii="Verdana" w:hAnsi="Verdana" w:cs="Arial"/>
          <w:b/>
          <w:u w:val="single"/>
          <w:lang w:eastAsia="en-GB"/>
        </w:rPr>
        <w:t>The categories of personal data we are processing</w:t>
      </w:r>
    </w:p>
    <w:p w14:paraId="79BC9820" w14:textId="77777777" w:rsidR="00AB6F44" w:rsidRPr="00AB6F44" w:rsidRDefault="00AB6F44" w:rsidP="00AB6F44">
      <w:pPr>
        <w:spacing w:after="0" w:line="240" w:lineRule="auto"/>
        <w:rPr>
          <w:rFonts w:ascii="Verdana" w:hAnsi="Verdana" w:cs="Arial"/>
          <w:b/>
          <w:lang w:eastAsia="en-GB"/>
        </w:rPr>
      </w:pPr>
    </w:p>
    <w:p w14:paraId="7F1EA003" w14:textId="77777777" w:rsidR="000846BC" w:rsidRPr="000846BC" w:rsidRDefault="00AB6F44" w:rsidP="00AB6F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/>
        </w:rPr>
      </w:pPr>
      <w:r w:rsidRPr="00DC4448">
        <w:rPr>
          <w:rFonts w:ascii="Verdana" w:hAnsi="Verdana" w:cs="serif"/>
          <w:color w:val="000000"/>
        </w:rPr>
        <w:t xml:space="preserve">The information you provide to in your curriculum vitae and covering letter or the information you provide on </w:t>
      </w:r>
      <w:r w:rsidR="00804A0E">
        <w:rPr>
          <w:rFonts w:ascii="Verdana" w:hAnsi="Verdana" w:cs="serif"/>
          <w:color w:val="000000"/>
        </w:rPr>
        <w:t>the</w:t>
      </w:r>
      <w:r w:rsidRPr="00DC4448">
        <w:rPr>
          <w:rFonts w:ascii="Verdana" w:hAnsi="Verdana" w:cs="serif"/>
          <w:color w:val="000000"/>
        </w:rPr>
        <w:t xml:space="preserve"> application form</w:t>
      </w:r>
      <w:r w:rsidR="000846BC">
        <w:rPr>
          <w:rFonts w:ascii="Verdana" w:hAnsi="Verdana" w:cs="serif"/>
          <w:color w:val="000000"/>
        </w:rPr>
        <w:t xml:space="preserve"> (both in paper and electronic form)</w:t>
      </w:r>
      <w:r w:rsidRPr="00DC4448">
        <w:rPr>
          <w:rFonts w:ascii="Verdana" w:hAnsi="Verdana" w:cs="serif"/>
          <w:color w:val="000000"/>
        </w:rPr>
        <w:t>, including</w:t>
      </w:r>
      <w:r w:rsidR="000846BC">
        <w:rPr>
          <w:rFonts w:ascii="Verdana" w:hAnsi="Verdana" w:cs="serif"/>
          <w:color w:val="000000"/>
        </w:rPr>
        <w:t>:</w:t>
      </w:r>
    </w:p>
    <w:p w14:paraId="31415C56" w14:textId="5625597B" w:rsidR="00AB6F44" w:rsidRPr="006F461F" w:rsidRDefault="00AB6F44" w:rsidP="000846BC">
      <w:pPr>
        <w:pStyle w:val="ListParagraph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DC4448">
        <w:rPr>
          <w:rFonts w:ascii="Verdana" w:hAnsi="Verdana" w:cs="serif"/>
          <w:color w:val="000000"/>
        </w:rPr>
        <w:t xml:space="preserve">name, title, address, telephone number, personal email address, </w:t>
      </w:r>
      <w:r w:rsidR="000846BC" w:rsidRPr="006F461F">
        <w:rPr>
          <w:rFonts w:ascii="Verdana" w:hAnsi="Verdana" w:cs="serif"/>
        </w:rPr>
        <w:t xml:space="preserve">national insurance number, </w:t>
      </w:r>
      <w:r w:rsidRPr="006F461F">
        <w:rPr>
          <w:rFonts w:ascii="Verdana" w:hAnsi="Verdana" w:cs="serif"/>
        </w:rPr>
        <w:t>date of bi</w:t>
      </w:r>
      <w:r w:rsidR="000846BC" w:rsidRPr="006F461F">
        <w:rPr>
          <w:rFonts w:ascii="Verdana" w:hAnsi="Verdana" w:cs="serif"/>
        </w:rPr>
        <w:t xml:space="preserve">rth, gender, ethnicity, disabilities, employment history </w:t>
      </w:r>
      <w:r w:rsidRPr="006F461F">
        <w:rPr>
          <w:rFonts w:ascii="Verdana" w:hAnsi="Verdana" w:cs="serif"/>
        </w:rPr>
        <w:t xml:space="preserve">and </w:t>
      </w:r>
      <w:r w:rsidR="00804A0E" w:rsidRPr="006F461F">
        <w:rPr>
          <w:rFonts w:ascii="Verdana" w:hAnsi="Verdana" w:cs="serif"/>
        </w:rPr>
        <w:t xml:space="preserve">details of </w:t>
      </w:r>
      <w:r w:rsidRPr="006F461F">
        <w:rPr>
          <w:rFonts w:ascii="Verdana" w:hAnsi="Verdana" w:cs="serif"/>
        </w:rPr>
        <w:t>qualifications</w:t>
      </w:r>
      <w:r w:rsidR="00804A0E" w:rsidRPr="006F461F">
        <w:rPr>
          <w:rFonts w:ascii="Verdana" w:hAnsi="Verdana" w:cs="serif"/>
        </w:rPr>
        <w:t xml:space="preserve"> and experience</w:t>
      </w:r>
      <w:r w:rsidRPr="006F461F">
        <w:rPr>
          <w:rFonts w:ascii="Verdana" w:hAnsi="Verdana" w:cs="serif"/>
        </w:rPr>
        <w:t>;</w:t>
      </w:r>
    </w:p>
    <w:p w14:paraId="33800A23" w14:textId="15B26463" w:rsidR="00AB6F44" w:rsidRPr="006F461F" w:rsidRDefault="00AB6F44" w:rsidP="00AB6F4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/>
        </w:rPr>
      </w:pPr>
      <w:r w:rsidRPr="006F461F">
        <w:rPr>
          <w:rFonts w:ascii="Verdana" w:hAnsi="Verdana" w:cs="serif"/>
        </w:rPr>
        <w:t xml:space="preserve">Any </w:t>
      </w:r>
      <w:r w:rsidR="000846BC" w:rsidRPr="006F461F">
        <w:rPr>
          <w:rFonts w:ascii="Verdana" w:hAnsi="Verdana" w:cs="serif"/>
        </w:rPr>
        <w:t xml:space="preserve">notes made during interview and any additional </w:t>
      </w:r>
      <w:r w:rsidRPr="006F461F">
        <w:rPr>
          <w:rFonts w:ascii="Verdana" w:hAnsi="Verdana" w:cs="serif"/>
        </w:rPr>
        <w:t>information you provide to us during an interview</w:t>
      </w:r>
      <w:r w:rsidR="000846BC" w:rsidRPr="006F461F">
        <w:rPr>
          <w:rFonts w:ascii="Verdana" w:hAnsi="Verdana" w:cs="serif"/>
        </w:rPr>
        <w:t xml:space="preserve"> process</w:t>
      </w:r>
      <w:r w:rsidRPr="006F461F">
        <w:rPr>
          <w:rFonts w:ascii="Verdana" w:hAnsi="Verdana" w:cs="serif"/>
        </w:rPr>
        <w:t>;</w:t>
      </w:r>
    </w:p>
    <w:p w14:paraId="5211B1B6" w14:textId="77777777" w:rsidR="00AB6F44" w:rsidRPr="006F461F" w:rsidRDefault="00AB6F44" w:rsidP="00AB6F4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6F461F">
        <w:rPr>
          <w:rFonts w:ascii="Verdana" w:hAnsi="Verdana" w:cs="serif"/>
        </w:rPr>
        <w:t>Any other information related to the recruitment process e.g. test results, right to work in the UK</w:t>
      </w:r>
    </w:p>
    <w:p w14:paraId="06332B61" w14:textId="0B171E9C" w:rsidR="00804A0E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 xml:space="preserve">Information received from the </w:t>
      </w:r>
      <w:r w:rsidRPr="005A112C">
        <w:rPr>
          <w:rFonts w:ascii="Verdana" w:hAnsi="Verdana" w:cs="serif"/>
          <w:color w:val="000000"/>
        </w:rPr>
        <w:t>Disclosure and Barring Service in respect of criminal convictions where this is a requirement of the role</w:t>
      </w:r>
    </w:p>
    <w:p w14:paraId="7413D471" w14:textId="5E453034" w:rsidR="00804A0E" w:rsidRPr="000846BC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eastAsia="Times New Roman" w:hAnsi="Verdana"/>
        </w:rPr>
        <w:t>Information from the Health and Care Professional Council (or other relevant professional body) in respect of registration details where this is a requirement of the role</w:t>
      </w:r>
    </w:p>
    <w:p w14:paraId="6899AD40" w14:textId="7B323815" w:rsidR="000846BC" w:rsidRPr="006F461F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6F461F">
        <w:rPr>
          <w:rFonts w:ascii="Verdana" w:hAnsi="Verdana" w:cs="serif"/>
        </w:rPr>
        <w:t>Details of criminal convictions</w:t>
      </w:r>
    </w:p>
    <w:p w14:paraId="13E2B479" w14:textId="52955135" w:rsidR="000846BC" w:rsidRPr="006F461F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6F461F">
        <w:rPr>
          <w:rFonts w:ascii="Verdana" w:hAnsi="Verdana" w:cs="serif"/>
        </w:rPr>
        <w:t>Information about your health</w:t>
      </w:r>
    </w:p>
    <w:p w14:paraId="71E69893" w14:textId="6A9864B0" w:rsidR="000846BC" w:rsidRPr="006F461F" w:rsidRDefault="000846BC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6F461F">
        <w:rPr>
          <w:rFonts w:ascii="Verdana" w:hAnsi="Verdana" w:cs="serif"/>
        </w:rPr>
        <w:t>Documents confirming identity</w:t>
      </w:r>
    </w:p>
    <w:p w14:paraId="0A24FA61" w14:textId="77777777" w:rsidR="00804A0E" w:rsidRPr="006F461F" w:rsidRDefault="00804A0E" w:rsidP="00804A0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</w:rPr>
      </w:pPr>
      <w:r w:rsidRPr="006F461F">
        <w:rPr>
          <w:rFonts w:ascii="Verdana" w:hAnsi="Verdana" w:cs="serif"/>
        </w:rPr>
        <w:t xml:space="preserve">Your named referees, from whom we collect the following categories of data: </w:t>
      </w:r>
    </w:p>
    <w:p w14:paraId="47A61F33" w14:textId="77777777" w:rsidR="00804A0E" w:rsidRPr="006F461F" w:rsidRDefault="00804A0E" w:rsidP="00804A0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="Verdana" w:hAnsi="Verdana" w:cs="serif"/>
        </w:rPr>
      </w:pPr>
      <w:r w:rsidRPr="006F461F">
        <w:rPr>
          <w:rFonts w:ascii="Verdana" w:hAnsi="Verdana" w:cs="serif"/>
        </w:rPr>
        <w:t>Current employment history</w:t>
      </w:r>
    </w:p>
    <w:p w14:paraId="4B07B7B3" w14:textId="77777777" w:rsidR="00804A0E" w:rsidRDefault="00804A0E" w:rsidP="00804A0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710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>Referee details</w:t>
      </w:r>
    </w:p>
    <w:p w14:paraId="4D404A08" w14:textId="77777777" w:rsidR="00804A0E" w:rsidRPr="00922961" w:rsidRDefault="00804A0E" w:rsidP="00973669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serif"/>
          <w:color w:val="000000"/>
        </w:rPr>
      </w:pPr>
    </w:p>
    <w:p w14:paraId="69650DDF" w14:textId="77777777" w:rsidR="00804A0E" w:rsidRDefault="00804A0E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14:paraId="00A205AC" w14:textId="77777777" w:rsidR="00B809BC" w:rsidRDefault="00B809BC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14:paraId="62C04364" w14:textId="77777777" w:rsidR="00B809BC" w:rsidRDefault="00B809BC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14:paraId="2CE0883B" w14:textId="77777777" w:rsidR="00B809BC" w:rsidRDefault="00B809BC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</w:p>
    <w:p w14:paraId="63DD3CE4" w14:textId="3D73D0C2" w:rsidR="009877AD" w:rsidRPr="009877AD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877AD">
        <w:rPr>
          <w:rFonts w:ascii="Verdana" w:eastAsia="Times New Roman" w:hAnsi="Verdana"/>
          <w:b/>
          <w:u w:val="single"/>
        </w:rPr>
        <w:lastRenderedPageBreak/>
        <w:t xml:space="preserve">How we </w:t>
      </w:r>
      <w:r w:rsidR="00E80FB8">
        <w:rPr>
          <w:rFonts w:ascii="Verdana" w:eastAsia="Times New Roman" w:hAnsi="Verdana"/>
          <w:b/>
          <w:u w:val="single"/>
        </w:rPr>
        <w:t xml:space="preserve">collect and </w:t>
      </w:r>
      <w:r w:rsidRPr="009877AD">
        <w:rPr>
          <w:rFonts w:ascii="Verdana" w:eastAsia="Times New Roman" w:hAnsi="Verdana"/>
          <w:b/>
          <w:u w:val="single"/>
        </w:rPr>
        <w:t>use information</w:t>
      </w:r>
    </w:p>
    <w:p w14:paraId="3975E712" w14:textId="77777777" w:rsidR="009877AD" w:rsidRPr="009877AD" w:rsidRDefault="009877AD" w:rsidP="009877AD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14:paraId="26752541" w14:textId="6B328A3B" w:rsidR="002C2BA4" w:rsidRDefault="002C2BA4" w:rsidP="002C2BA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  <w:r w:rsidRPr="009877AD">
        <w:rPr>
          <w:rFonts w:ascii="Verdana" w:eastAsia="Times New Roman" w:hAnsi="Verdana"/>
        </w:rPr>
        <w:t>We use this personal data to</w:t>
      </w:r>
      <w:r>
        <w:rPr>
          <w:rFonts w:ascii="Verdana" w:eastAsia="Times New Roman" w:hAnsi="Verdana"/>
        </w:rPr>
        <w:t>:</w:t>
      </w:r>
    </w:p>
    <w:p w14:paraId="7722F4E5" w14:textId="77777777" w:rsidR="002C2BA4" w:rsidRDefault="002C2BA4" w:rsidP="002C2BA4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14:paraId="1319DD92" w14:textId="77777777" w:rsidR="002C2BA4" w:rsidRPr="00922961" w:rsidRDefault="002C2BA4" w:rsidP="002C2BA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="Verdana" w:hAnsi="Verdana" w:cs="serif"/>
          <w:color w:val="000000"/>
        </w:rPr>
      </w:pPr>
      <w:r>
        <w:rPr>
          <w:rFonts w:ascii="Verdana" w:hAnsi="Verdana" w:cs="serif"/>
          <w:color w:val="000000"/>
        </w:rPr>
        <w:t xml:space="preserve"> </w:t>
      </w:r>
      <w:r w:rsidRPr="00922961">
        <w:rPr>
          <w:rFonts w:ascii="Verdana" w:hAnsi="Verdana" w:cs="serif"/>
          <w:color w:val="000000"/>
        </w:rPr>
        <w:t>Assess your skills, qualifications, and suitability for the role</w:t>
      </w:r>
    </w:p>
    <w:p w14:paraId="6255DE90" w14:textId="10EFD496" w:rsidR="002C2BA4" w:rsidRDefault="002C2BA4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Carry out background and reference checks, where applicable</w:t>
      </w:r>
      <w:r w:rsidR="00804A0E">
        <w:rPr>
          <w:rFonts w:ascii="Verdana" w:hAnsi="Verdana" w:cs="serif"/>
          <w:color w:val="000000"/>
        </w:rPr>
        <w:t xml:space="preserve"> and where required for the role</w:t>
      </w:r>
    </w:p>
    <w:p w14:paraId="35444CBE" w14:textId="1EC972EF" w:rsidR="000846BC" w:rsidRPr="006F461F" w:rsidRDefault="000846BC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6F461F">
        <w:rPr>
          <w:rFonts w:ascii="Verdana" w:hAnsi="Verdana" w:cs="serif"/>
        </w:rPr>
        <w:t>To comply with equal opportunities</w:t>
      </w:r>
    </w:p>
    <w:p w14:paraId="7A79694C" w14:textId="26E41914" w:rsidR="000846BC" w:rsidRPr="006F461F" w:rsidRDefault="000846BC" w:rsidP="002C2BA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6F461F">
        <w:rPr>
          <w:rFonts w:ascii="Verdana" w:hAnsi="Verdana" w:cs="serif"/>
        </w:rPr>
        <w:t>To comply with immigration and money laundering legislation</w:t>
      </w:r>
    </w:p>
    <w:p w14:paraId="134820D1" w14:textId="77777777" w:rsidR="002C2BA4" w:rsidRPr="006F461F" w:rsidRDefault="002C2BA4" w:rsidP="002C2BA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6F461F">
        <w:rPr>
          <w:rFonts w:ascii="Verdana" w:hAnsi="Verdana" w:cs="serif"/>
        </w:rPr>
        <w:t>Communicate with you about the recruitment process</w:t>
      </w:r>
    </w:p>
    <w:p w14:paraId="511FB7FC" w14:textId="77777777" w:rsidR="002C2BA4" w:rsidRPr="006F461F" w:rsidRDefault="002C2BA4" w:rsidP="002C2BA4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80" w:hanging="360"/>
        <w:rPr>
          <w:rFonts w:ascii="Verdana" w:hAnsi="Verdana" w:cs="serif"/>
        </w:rPr>
      </w:pPr>
      <w:r w:rsidRPr="006F461F">
        <w:rPr>
          <w:rFonts w:ascii="Verdana" w:hAnsi="Verdana" w:cs="serif"/>
        </w:rPr>
        <w:t>Keep records related to our recruitment processes</w:t>
      </w:r>
    </w:p>
    <w:p w14:paraId="48E21204" w14:textId="77777777" w:rsidR="002C2BA4" w:rsidRPr="00922961" w:rsidRDefault="002C2BA4" w:rsidP="002C2BA4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480" w:hanging="360"/>
        <w:rPr>
          <w:rFonts w:ascii="Verdana" w:hAnsi="Verdana" w:cs="serif"/>
          <w:color w:val="000000"/>
        </w:rPr>
      </w:pPr>
      <w:r w:rsidRPr="00922961">
        <w:rPr>
          <w:rFonts w:ascii="Verdana" w:hAnsi="Verdana" w:cs="serif"/>
          <w:color w:val="000000"/>
        </w:rPr>
        <w:t>Comply with legal or regulatory requirements.</w:t>
      </w:r>
    </w:p>
    <w:p w14:paraId="46F9962C" w14:textId="77777777" w:rsidR="002C2BA4" w:rsidRDefault="002C2BA4" w:rsidP="007D3A9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/>
        </w:rPr>
      </w:pPr>
    </w:p>
    <w:p w14:paraId="47977304" w14:textId="57A81311" w:rsidR="00D00BC1" w:rsidRPr="00C83AD0" w:rsidRDefault="00D00BC1" w:rsidP="00D00BC1">
      <w:pPr>
        <w:spacing w:after="150" w:line="300" w:lineRule="atLeast"/>
        <w:rPr>
          <w:rFonts w:ascii="Verdana" w:hAnsi="Verdana" w:cs="Helvetica"/>
          <w:b/>
          <w:i/>
          <w:u w:val="single"/>
          <w:lang w:val="en" w:eastAsia="en-GB"/>
        </w:rPr>
      </w:pPr>
      <w:r w:rsidRPr="00CE3E08">
        <w:rPr>
          <w:rFonts w:ascii="Verdana" w:hAnsi="Verdana" w:cs="Helvetica"/>
          <w:b/>
          <w:u w:val="single"/>
          <w:lang w:val="en" w:eastAsia="en-GB"/>
        </w:rPr>
        <w:t>Who we share data with</w:t>
      </w:r>
      <w:r w:rsidR="00C83AD0">
        <w:rPr>
          <w:rFonts w:ascii="Verdana" w:hAnsi="Verdana" w:cs="Helvetica"/>
          <w:b/>
          <w:u w:val="single"/>
          <w:lang w:val="en" w:eastAsia="en-GB"/>
        </w:rPr>
        <w:t xml:space="preserve"> </w:t>
      </w:r>
    </w:p>
    <w:p w14:paraId="182428C3" w14:textId="024AA65F" w:rsidR="00D00BC1" w:rsidRPr="00AB6F44" w:rsidRDefault="00D00BC1" w:rsidP="00D00BC1">
      <w:pPr>
        <w:spacing w:after="150" w:line="300" w:lineRule="atLeast"/>
        <w:rPr>
          <w:rFonts w:ascii="Verdana" w:hAnsi="Verdana" w:cs="Helvetica"/>
          <w:color w:val="FF0000"/>
          <w:lang w:val="en" w:eastAsia="en-GB"/>
        </w:rPr>
      </w:pPr>
      <w:r w:rsidRPr="00CE3E08">
        <w:rPr>
          <w:rFonts w:ascii="Verdana" w:hAnsi="Verdana" w:cs="Helvetica"/>
          <w:lang w:val="en" w:eastAsia="en-GB"/>
        </w:rPr>
        <w:t>We may pass data to:</w:t>
      </w:r>
    </w:p>
    <w:p w14:paraId="348EDA1A" w14:textId="5BD52561" w:rsidR="00BD0850" w:rsidRPr="0085082C" w:rsidRDefault="00BD0850" w:rsidP="00420AB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Verdana" w:hAnsi="Verdana"/>
        </w:rPr>
      </w:pPr>
      <w:r w:rsidRPr="0085082C">
        <w:rPr>
          <w:rFonts w:ascii="Verdana" w:hAnsi="Verdana"/>
        </w:rPr>
        <w:t>HR</w:t>
      </w:r>
      <w:r w:rsidR="002C2BA4">
        <w:rPr>
          <w:rFonts w:ascii="Verdana" w:hAnsi="Verdana"/>
        </w:rPr>
        <w:t xml:space="preserve"> advisers</w:t>
      </w:r>
      <w:r w:rsidRPr="0085082C">
        <w:rPr>
          <w:rFonts w:ascii="Verdana" w:hAnsi="Verdana"/>
        </w:rPr>
        <w:t xml:space="preserve"> / Organisational Change team</w:t>
      </w:r>
      <w:r>
        <w:rPr>
          <w:rFonts w:ascii="Verdana" w:hAnsi="Verdana"/>
        </w:rPr>
        <w:t>;</w:t>
      </w:r>
    </w:p>
    <w:p w14:paraId="4CFB96B1" w14:textId="5BBD0DB4" w:rsidR="00BD0850" w:rsidRPr="0085082C" w:rsidRDefault="00BD0850" w:rsidP="00420ABE">
      <w:pPr>
        <w:pStyle w:val="ListParagraph"/>
        <w:numPr>
          <w:ilvl w:val="0"/>
          <w:numId w:val="21"/>
        </w:numPr>
        <w:spacing w:after="0" w:line="240" w:lineRule="auto"/>
        <w:ind w:left="567" w:hanging="425"/>
        <w:rPr>
          <w:rFonts w:ascii="Verdana" w:hAnsi="Verdana"/>
        </w:rPr>
      </w:pPr>
      <w:r>
        <w:rPr>
          <w:rFonts w:ascii="Verdana" w:hAnsi="Verdana"/>
        </w:rPr>
        <w:t>The recruiting manager and other recruiting panel members;</w:t>
      </w:r>
    </w:p>
    <w:p w14:paraId="4A130A9E" w14:textId="77777777" w:rsidR="00804A0E" w:rsidRPr="00804A0E" w:rsidRDefault="00BD0850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 w:rsidRPr="00FA0C0D">
        <w:rPr>
          <w:rFonts w:ascii="Verdana" w:hAnsi="Verdana"/>
        </w:rPr>
        <w:t>IT staff if access to the data is necessary for performance of their roles</w:t>
      </w:r>
      <w:r w:rsidR="00804A0E">
        <w:rPr>
          <w:rFonts w:ascii="Verdana" w:hAnsi="Verdana"/>
        </w:rPr>
        <w:t>;</w:t>
      </w:r>
    </w:p>
    <w:p w14:paraId="76295BE4" w14:textId="77777777" w:rsidR="00804A0E" w:rsidRPr="00804A0E" w:rsidRDefault="00804A0E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>
        <w:rPr>
          <w:rFonts w:ascii="Verdana" w:hAnsi="Verdana" w:cs="serif"/>
          <w:color w:val="000000"/>
        </w:rPr>
        <w:t>T</w:t>
      </w:r>
      <w:r w:rsidRPr="00804A0E">
        <w:rPr>
          <w:rFonts w:ascii="Verdana" w:hAnsi="Verdana" w:cs="serif"/>
          <w:color w:val="000000"/>
        </w:rPr>
        <w:t>he Disclosure and Barring Service where this is a requirement of the role</w:t>
      </w:r>
    </w:p>
    <w:p w14:paraId="726A20CA" w14:textId="29B68536" w:rsidR="00804A0E" w:rsidRPr="00804A0E" w:rsidRDefault="00804A0E" w:rsidP="00804A0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i/>
        </w:rPr>
      </w:pPr>
      <w:r>
        <w:rPr>
          <w:rFonts w:ascii="Verdana" w:hAnsi="Verdana" w:cs="serif"/>
          <w:color w:val="000000"/>
        </w:rPr>
        <w:t xml:space="preserve">The </w:t>
      </w:r>
      <w:r w:rsidRPr="00804A0E">
        <w:rPr>
          <w:rFonts w:ascii="Verdana" w:eastAsia="Times New Roman" w:hAnsi="Verdana"/>
        </w:rPr>
        <w:t>Health and Care Professional Council (or other relevant professional body) where this is a requirement of the role</w:t>
      </w:r>
    </w:p>
    <w:p w14:paraId="5FC38880" w14:textId="77777777" w:rsidR="00BD0850" w:rsidRPr="00BD0850" w:rsidRDefault="00BD0850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 w:rsidRPr="00BD0850">
        <w:rPr>
          <w:rFonts w:ascii="Verdana" w:hAnsi="Verdana"/>
        </w:rPr>
        <w:t xml:space="preserve">Other </w:t>
      </w:r>
      <w:r w:rsidRPr="00BD0850">
        <w:rPr>
          <w:rFonts w:ascii="Verdana" w:hAnsi="Verdana" w:cs="Helvetica"/>
          <w:lang w:val="en"/>
        </w:rPr>
        <w:t xml:space="preserve">third-party </w:t>
      </w:r>
      <w:proofErr w:type="spellStart"/>
      <w:r w:rsidRPr="00BD0850">
        <w:rPr>
          <w:rFonts w:ascii="Verdana" w:hAnsi="Verdana" w:cs="Helvetica"/>
          <w:lang w:val="en"/>
        </w:rPr>
        <w:t>organisations</w:t>
      </w:r>
      <w:proofErr w:type="spellEnd"/>
      <w:r w:rsidRPr="00BD0850">
        <w:rPr>
          <w:rFonts w:ascii="Verdana" w:hAnsi="Verdana" w:cs="Helvetica"/>
          <w:lang w:val="en"/>
        </w:rPr>
        <w:t>, as allowed by law;</w:t>
      </w:r>
    </w:p>
    <w:p w14:paraId="4E4825E0" w14:textId="3BFCDE37" w:rsidR="00BD0850" w:rsidRPr="000846BC" w:rsidRDefault="00BD0850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 w:rsidRPr="00BD0850">
        <w:rPr>
          <w:rFonts w:ascii="Verdana" w:hAnsi="Verdana" w:cs="Helvetica"/>
          <w:color w:val="000000" w:themeColor="text1"/>
          <w:lang w:val="en"/>
        </w:rPr>
        <w:t>Other partner agencies that provide services on our behalf</w:t>
      </w:r>
      <w:r>
        <w:rPr>
          <w:rFonts w:ascii="Verdana" w:hAnsi="Verdana" w:cs="Helvetica"/>
          <w:color w:val="000000" w:themeColor="text1"/>
          <w:lang w:val="en"/>
        </w:rPr>
        <w:t>;</w:t>
      </w:r>
    </w:p>
    <w:p w14:paraId="17A2DF32" w14:textId="2BFE2550" w:rsidR="000846BC" w:rsidRPr="006F461F" w:rsidRDefault="000846BC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6F461F">
        <w:rPr>
          <w:rFonts w:ascii="Verdana" w:hAnsi="Verdana"/>
        </w:rPr>
        <w:t>HM Revenue and Customs</w:t>
      </w:r>
    </w:p>
    <w:p w14:paraId="0A4FA1C8" w14:textId="6095A9A3" w:rsidR="000846BC" w:rsidRPr="006F461F" w:rsidRDefault="000846BC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</w:rPr>
      </w:pPr>
      <w:r w:rsidRPr="006F461F">
        <w:rPr>
          <w:rFonts w:ascii="Verdana" w:hAnsi="Verdana"/>
        </w:rPr>
        <w:t>UK Boarder or other public authority</w:t>
      </w:r>
    </w:p>
    <w:p w14:paraId="1106B321" w14:textId="5A0ED85C" w:rsidR="00804A0E" w:rsidRDefault="00804A0E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Our local authority</w:t>
      </w:r>
    </w:p>
    <w:p w14:paraId="38276307" w14:textId="11623279" w:rsidR="00804A0E" w:rsidRPr="00BD0850" w:rsidRDefault="00804A0E" w:rsidP="00420ABE">
      <w:pPr>
        <w:pStyle w:val="ListParagraph"/>
        <w:numPr>
          <w:ilvl w:val="0"/>
          <w:numId w:val="21"/>
        </w:numPr>
        <w:spacing w:after="118" w:line="240" w:lineRule="auto"/>
        <w:ind w:left="567" w:hanging="425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The Department for Education</w:t>
      </w:r>
    </w:p>
    <w:p w14:paraId="4B603EB5" w14:textId="77777777" w:rsidR="00A67354" w:rsidRPr="00A67354" w:rsidRDefault="00A67354" w:rsidP="00A67354">
      <w:pPr>
        <w:rPr>
          <w:rFonts w:ascii="Verdana" w:eastAsiaTheme="minorHAnsi" w:hAnsi="Verdana" w:cstheme="minorBidi"/>
          <w:lang w:val="en"/>
        </w:rPr>
      </w:pPr>
      <w:r>
        <w:rPr>
          <w:rFonts w:ascii="Verdana" w:eastAsia="Times New Roman" w:hAnsi="Verdana" w:cs="Arial"/>
          <w:lang w:eastAsia="en-GB"/>
        </w:rPr>
        <w:t xml:space="preserve">We will not </w:t>
      </w:r>
      <w:r w:rsidRPr="00A67354">
        <w:rPr>
          <w:rFonts w:ascii="Verdana" w:eastAsiaTheme="minorHAnsi" w:hAnsi="Verdana" w:cstheme="minorBidi"/>
          <w:lang w:val="en"/>
        </w:rPr>
        <w:t>shar</w:t>
      </w:r>
      <w:r>
        <w:rPr>
          <w:rFonts w:ascii="Verdana" w:eastAsiaTheme="minorHAnsi" w:hAnsi="Verdana" w:cstheme="minorBidi"/>
          <w:lang w:val="en"/>
        </w:rPr>
        <w:t xml:space="preserve">e </w:t>
      </w:r>
      <w:r w:rsidRPr="00A67354">
        <w:rPr>
          <w:rFonts w:ascii="Verdana" w:eastAsiaTheme="minorHAnsi" w:hAnsi="Verdana" w:cstheme="minorBidi"/>
          <w:lang w:val="en"/>
        </w:rPr>
        <w:t>data with third-parties for marketing purposes</w:t>
      </w:r>
    </w:p>
    <w:p w14:paraId="589CE3DA" w14:textId="04DD44A9" w:rsidR="005F501C" w:rsidRPr="00E80FB8" w:rsidRDefault="00996EB5" w:rsidP="005F501C">
      <w:pPr>
        <w:adjustRightInd w:val="0"/>
        <w:rPr>
          <w:rFonts w:ascii="Verdana" w:hAnsi="Verdana"/>
          <w:color w:val="FF0000"/>
        </w:rPr>
      </w:pPr>
      <w:r w:rsidRPr="00964E38">
        <w:rPr>
          <w:rFonts w:ascii="Verdana" w:hAnsi="Verdana"/>
          <w:b/>
          <w:u w:val="single"/>
        </w:rPr>
        <w:t>R</w:t>
      </w:r>
      <w:r w:rsidR="005F501C" w:rsidRPr="00964E38">
        <w:rPr>
          <w:rFonts w:ascii="Verdana" w:hAnsi="Verdana"/>
          <w:b/>
          <w:u w:val="single"/>
        </w:rPr>
        <w:t>etention Periods</w:t>
      </w:r>
    </w:p>
    <w:p w14:paraId="08EABD85" w14:textId="7E33A071" w:rsidR="00AA215C" w:rsidRDefault="005F501C" w:rsidP="00AA215C">
      <w:pPr>
        <w:adjustRightInd w:val="0"/>
        <w:spacing w:line="240" w:lineRule="auto"/>
        <w:rPr>
          <w:rFonts w:ascii="Verdana" w:hAnsi="Verdana" w:cs="serif"/>
          <w:color w:val="000000"/>
        </w:rPr>
      </w:pPr>
      <w:r w:rsidRPr="00964E38">
        <w:rPr>
          <w:rFonts w:ascii="Verdana" w:hAnsi="Verdana"/>
        </w:rPr>
        <w:t xml:space="preserve">Personal data will not be retained for longer than necessary in relation to the purposes for which they were collected. </w:t>
      </w:r>
      <w:r w:rsidR="00AA215C" w:rsidRPr="00964E38">
        <w:rPr>
          <w:rFonts w:ascii="Verdana" w:hAnsi="Verdana" w:cs="serif"/>
          <w:color w:val="000000"/>
        </w:rPr>
        <w:t>We will retain your personal information for a period of six months after we have communicated to you our decision about whether to appoint you to the role</w:t>
      </w:r>
      <w:r w:rsidR="00836A8F">
        <w:rPr>
          <w:rFonts w:ascii="Verdana" w:hAnsi="Verdana" w:cs="serif"/>
          <w:color w:val="000000"/>
        </w:rPr>
        <w:t xml:space="preserve"> or within 6 months of the end of your volunteering role</w:t>
      </w:r>
      <w:r w:rsidR="00AA215C" w:rsidRPr="00964E38">
        <w:rPr>
          <w:rFonts w:ascii="Verdana" w:hAnsi="Verdana" w:cs="serif"/>
          <w:color w:val="000000"/>
        </w:rPr>
        <w:t>. After this period, we will securely destroy your personal information</w:t>
      </w:r>
      <w:r w:rsidR="00964E38">
        <w:rPr>
          <w:rFonts w:ascii="Verdana" w:hAnsi="Verdana" w:cs="serif"/>
          <w:color w:val="000000"/>
        </w:rPr>
        <w:t xml:space="preserve">. </w:t>
      </w:r>
    </w:p>
    <w:p w14:paraId="3F46255B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64E38">
        <w:rPr>
          <w:rFonts w:ascii="Verdana" w:eastAsia="Times New Roman" w:hAnsi="Verdana"/>
          <w:b/>
          <w:u w:val="single"/>
        </w:rPr>
        <w:t>Rights</w:t>
      </w:r>
    </w:p>
    <w:p w14:paraId="0113D95F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</w:rPr>
      </w:pPr>
    </w:p>
    <w:p w14:paraId="7186C5A9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You have the right to:</w:t>
      </w:r>
    </w:p>
    <w:p w14:paraId="5A59CE6B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4250C526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be informed of data processing (which is covered by this Privacy Notice)</w:t>
      </w:r>
    </w:p>
    <w:p w14:paraId="5F069B9F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access information (also known as a Subject Access Request)</w:t>
      </w:r>
    </w:p>
    <w:p w14:paraId="0C97FC8A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have inaccuracies corrected</w:t>
      </w:r>
    </w:p>
    <w:p w14:paraId="09CB8BAA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have information erased</w:t>
      </w:r>
    </w:p>
    <w:p w14:paraId="4C2B8153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restrict processing</w:t>
      </w:r>
    </w:p>
    <w:p w14:paraId="606F8681" w14:textId="7036E96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data portability </w:t>
      </w:r>
    </w:p>
    <w:p w14:paraId="45024D5D" w14:textId="7C423DE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intervention in respect of automated decision making (automated decision making is rarely operated within WSCC) </w:t>
      </w:r>
    </w:p>
    <w:p w14:paraId="41F8AA53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Withdraw consent (see below)</w:t>
      </w:r>
    </w:p>
    <w:p w14:paraId="6A8511A0" w14:textId="77777777" w:rsidR="005F501C" w:rsidRPr="00964E38" w:rsidRDefault="005F501C" w:rsidP="005F501C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Complain to the Information Commissioner’s Office (See below)</w:t>
      </w:r>
    </w:p>
    <w:p w14:paraId="02CB5D47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4EC62E5B" w14:textId="62A88D50" w:rsidR="005F501C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To exercise any of these rights please contact </w:t>
      </w:r>
      <w:r w:rsidR="00781494" w:rsidRPr="00964E38">
        <w:rPr>
          <w:rFonts w:ascii="Verdana" w:eastAsia="Times New Roman" w:hAnsi="Verdana" w:cs="Arial"/>
        </w:rPr>
        <w:t>The Data Protection Officer</w:t>
      </w:r>
      <w:r w:rsidR="00804A0E">
        <w:rPr>
          <w:rFonts w:ascii="Verdana" w:eastAsia="Times New Roman" w:hAnsi="Verdana" w:cs="Arial"/>
        </w:rPr>
        <w:t xml:space="preserve">. </w:t>
      </w:r>
    </w:p>
    <w:p w14:paraId="3CD708CA" w14:textId="77777777" w:rsidR="00B809BC" w:rsidRDefault="00B809B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2079008E" w14:textId="77777777" w:rsidR="00B809BC" w:rsidRDefault="00B809B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5D1712E3" w14:textId="77777777" w:rsidR="00B809BC" w:rsidRPr="00964E38" w:rsidRDefault="00B809B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</w:rPr>
      </w:pPr>
    </w:p>
    <w:p w14:paraId="23ED306E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5D67AE7F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  <w:u w:val="single"/>
        </w:rPr>
      </w:pPr>
      <w:r w:rsidRPr="00964E38">
        <w:rPr>
          <w:rFonts w:ascii="Verdana" w:eastAsia="Times New Roman" w:hAnsi="Verdana" w:cs="Arial"/>
          <w:b/>
          <w:u w:val="single"/>
        </w:rPr>
        <w:lastRenderedPageBreak/>
        <w:t>Withdrawal of Consent</w:t>
      </w:r>
    </w:p>
    <w:p w14:paraId="6D9E235D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 w:cs="Arial"/>
          <w:b/>
        </w:rPr>
      </w:pPr>
    </w:p>
    <w:p w14:paraId="6D62620B" w14:textId="78234C81" w:rsidR="005F501C" w:rsidRPr="00964E38" w:rsidRDefault="00964E38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  <w:r>
        <w:rPr>
          <w:rFonts w:ascii="Verdana" w:eastAsia="Times New Roman" w:hAnsi="Verdana" w:cs="Arial"/>
          <w:lang w:eastAsia="en-GB"/>
        </w:rPr>
        <w:t>W</w:t>
      </w:r>
      <w:r w:rsidR="005F501C" w:rsidRPr="00964E38">
        <w:rPr>
          <w:rFonts w:ascii="Verdana" w:eastAsia="Times New Roman" w:hAnsi="Verdana"/>
        </w:rPr>
        <w:t xml:space="preserve">here </w:t>
      </w:r>
      <w:r w:rsidR="00F81132" w:rsidRPr="00964E38">
        <w:rPr>
          <w:rFonts w:ascii="Verdana" w:eastAsia="Times New Roman" w:hAnsi="Verdana"/>
        </w:rPr>
        <w:t xml:space="preserve">personal data is processed </w:t>
      </w:r>
      <w:r w:rsidR="005F501C" w:rsidRPr="00964E38">
        <w:rPr>
          <w:rFonts w:ascii="Verdana" w:eastAsia="Times New Roman" w:hAnsi="Verdana"/>
        </w:rPr>
        <w:t xml:space="preserve">on the basis </w:t>
      </w:r>
      <w:r w:rsidR="00F81132" w:rsidRPr="00964E38">
        <w:rPr>
          <w:rFonts w:ascii="Verdana" w:eastAsia="Times New Roman" w:hAnsi="Verdana"/>
        </w:rPr>
        <w:t xml:space="preserve">of consent, </w:t>
      </w:r>
      <w:r w:rsidR="005F501C" w:rsidRPr="00964E38">
        <w:rPr>
          <w:rFonts w:ascii="Verdana" w:eastAsia="Times New Roman" w:hAnsi="Verdana"/>
        </w:rPr>
        <w:t>you have the right to withdraw that consent.</w:t>
      </w:r>
    </w:p>
    <w:p w14:paraId="72582BAA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</w:rPr>
      </w:pPr>
    </w:p>
    <w:p w14:paraId="3B9019B6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b/>
          <w:u w:val="single"/>
        </w:rPr>
      </w:pPr>
      <w:r w:rsidRPr="00964E38">
        <w:rPr>
          <w:rFonts w:ascii="Verdana" w:eastAsia="Times New Roman" w:hAnsi="Verdana"/>
          <w:b/>
          <w:u w:val="single"/>
        </w:rPr>
        <w:t>Complaints to ICO</w:t>
      </w:r>
    </w:p>
    <w:p w14:paraId="223725D3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</w:p>
    <w:p w14:paraId="38B2C6CD" w14:textId="77777777" w:rsidR="005F501C" w:rsidRPr="00964E38" w:rsidRDefault="005F501C" w:rsidP="005F501C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Verdana" w:eastAsia="Times New Roman" w:hAnsi="Verdana"/>
          <w:color w:val="FF0000"/>
        </w:rPr>
      </w:pPr>
      <w:r w:rsidRPr="00964E38">
        <w:rPr>
          <w:rFonts w:ascii="Verdana" w:eastAsia="Times New Roman" w:hAnsi="Verdana" w:cs="Arial"/>
        </w:rPr>
        <w:t xml:space="preserve">If you are unhappy with the way your request has been handled, you may wish to ask for a review of our decision by contacting the DPO. </w:t>
      </w:r>
      <w:r w:rsidRPr="00964E38">
        <w:rPr>
          <w:rFonts w:ascii="Verdana" w:eastAsia="Times New Roman" w:hAnsi="Verdana"/>
          <w:color w:val="FF0000"/>
        </w:rPr>
        <w:t xml:space="preserve"> </w:t>
      </w:r>
    </w:p>
    <w:p w14:paraId="3D817453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</w:p>
    <w:p w14:paraId="2A58636E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If you are not content with the outcome of the internal review, you may apply directly to the Information Commissioner for a decision. Generally, the ICO cannot </w:t>
      </w:r>
      <w:proofErr w:type="gramStart"/>
      <w:r w:rsidRPr="00964E38">
        <w:rPr>
          <w:rFonts w:ascii="Verdana" w:eastAsia="Times New Roman" w:hAnsi="Verdana" w:cs="Arial"/>
        </w:rPr>
        <w:t>make a decision</w:t>
      </w:r>
      <w:proofErr w:type="gramEnd"/>
      <w:r w:rsidRPr="00964E38">
        <w:rPr>
          <w:rFonts w:ascii="Verdana" w:eastAsia="Times New Roman" w:hAnsi="Verdana" w:cs="Arial"/>
        </w:rPr>
        <w:t xml:space="preserve"> unless you have exhausted our internal review procedure. The Information Commissioner can be contacted at: </w:t>
      </w:r>
    </w:p>
    <w:p w14:paraId="1BEB2D2F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 </w:t>
      </w:r>
    </w:p>
    <w:p w14:paraId="28311CB9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The Information Commissioner's Office, </w:t>
      </w:r>
    </w:p>
    <w:p w14:paraId="7F27A4F8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Wycliffe House, </w:t>
      </w:r>
    </w:p>
    <w:p w14:paraId="2EF0AE0A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Water Lane, </w:t>
      </w:r>
    </w:p>
    <w:p w14:paraId="6251777E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Wilmslow, </w:t>
      </w:r>
    </w:p>
    <w:p w14:paraId="6A621003" w14:textId="77777777" w:rsidR="005F501C" w:rsidRPr="00964E38" w:rsidRDefault="005F501C" w:rsidP="005F501C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 xml:space="preserve">Cheshire </w:t>
      </w:r>
    </w:p>
    <w:p w14:paraId="7AEE212F" w14:textId="10B56F85" w:rsidR="00872325" w:rsidRPr="00C039A6" w:rsidRDefault="005F501C" w:rsidP="002C2BA4">
      <w:pPr>
        <w:spacing w:after="0" w:line="240" w:lineRule="auto"/>
        <w:rPr>
          <w:rFonts w:ascii="Verdana" w:eastAsia="Times New Roman" w:hAnsi="Verdana" w:cs="Arial"/>
        </w:rPr>
      </w:pPr>
      <w:r w:rsidRPr="00964E38">
        <w:rPr>
          <w:rFonts w:ascii="Verdana" w:eastAsia="Times New Roman" w:hAnsi="Verdana" w:cs="Arial"/>
        </w:rPr>
        <w:t>SK9 5AF.</w:t>
      </w:r>
      <w:r w:rsidRPr="005F501C">
        <w:rPr>
          <w:rFonts w:ascii="Verdana" w:eastAsia="Times New Roman" w:hAnsi="Verdana" w:cs="Arial"/>
        </w:rPr>
        <w:t xml:space="preserve"> </w:t>
      </w:r>
    </w:p>
    <w:p w14:paraId="1C7C0E46" w14:textId="77777777" w:rsidR="00872325" w:rsidRDefault="00872325" w:rsidP="002C2BA4">
      <w:pPr>
        <w:spacing w:after="0" w:line="240" w:lineRule="auto"/>
        <w:rPr>
          <w:rFonts w:ascii="Verdana" w:eastAsia="Times New Roman" w:hAnsi="Verdana" w:cs="Helvetica"/>
          <w:color w:val="000000" w:themeColor="text1"/>
          <w:lang w:val="en" w:eastAsia="en-GB"/>
        </w:rPr>
      </w:pPr>
    </w:p>
    <w:p w14:paraId="254801B9" w14:textId="2B40C731" w:rsidR="00872325" w:rsidRDefault="00872325" w:rsidP="002C2BA4">
      <w:pPr>
        <w:spacing w:after="0" w:line="240" w:lineRule="auto"/>
        <w:rPr>
          <w:rFonts w:ascii="Verdana" w:eastAsia="Times New Roman" w:hAnsi="Verdana" w:cs="Helvetica"/>
          <w:color w:val="000000" w:themeColor="text1"/>
          <w:lang w:val="en" w:eastAsia="en-GB"/>
        </w:rPr>
      </w:pPr>
    </w:p>
    <w:p w14:paraId="0416D0A0" w14:textId="77777777" w:rsidR="00872325" w:rsidRDefault="00872325" w:rsidP="00872325">
      <w:pPr>
        <w:ind w:left="720"/>
        <w:rPr>
          <w:rFonts w:ascii="Verdana" w:hAnsi="Verdana"/>
        </w:rPr>
      </w:pPr>
    </w:p>
    <w:p w14:paraId="7A4E2F49" w14:textId="77777777" w:rsidR="00872325" w:rsidRDefault="00872325" w:rsidP="00872325">
      <w:pPr>
        <w:pStyle w:val="BodyTextIndent2"/>
        <w:ind w:left="0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Privacy Notice</w:t>
      </w:r>
    </w:p>
    <w:p w14:paraId="24790752" w14:textId="77777777" w:rsidR="00872325" w:rsidRDefault="00872325" w:rsidP="00872325">
      <w:pPr>
        <w:pStyle w:val="BodyTextIndent2"/>
        <w:ind w:left="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I acknowledge receipt of the Privacy Notice</w:t>
      </w:r>
    </w:p>
    <w:tbl>
      <w:tblPr>
        <w:tblW w:w="10170" w:type="dxa"/>
        <w:tblLayout w:type="fixed"/>
        <w:tblLook w:val="04A0" w:firstRow="1" w:lastRow="0" w:firstColumn="1" w:lastColumn="0" w:noHBand="0" w:noVBand="1"/>
      </w:tblPr>
      <w:tblGrid>
        <w:gridCol w:w="2941"/>
        <w:gridCol w:w="3544"/>
        <w:gridCol w:w="851"/>
        <w:gridCol w:w="2834"/>
      </w:tblGrid>
      <w:tr w:rsidR="00872325" w14:paraId="1AABA628" w14:textId="77777777" w:rsidTr="00872325">
        <w:trPr>
          <w:cantSplit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9BBF" w14:textId="77777777" w:rsidR="00872325" w:rsidRDefault="00872325">
            <w:pPr>
              <w:pStyle w:val="Formbody"/>
            </w:pPr>
            <w:r>
              <w:t>Signature: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8C0" w14:textId="77777777" w:rsidR="00872325" w:rsidRDefault="00872325">
            <w:pPr>
              <w:pStyle w:val="Formbody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49D6" w14:textId="77777777" w:rsidR="00872325" w:rsidRDefault="00872325">
            <w:pPr>
              <w:pStyle w:val="Formbody"/>
            </w:pPr>
            <w:r>
              <w:br/>
              <w:t>Date: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9A7" w14:textId="77777777" w:rsidR="00872325" w:rsidRDefault="00872325">
            <w:pPr>
              <w:pStyle w:val="Formbody"/>
            </w:pPr>
          </w:p>
        </w:tc>
      </w:tr>
      <w:tr w:rsidR="00872325" w14:paraId="0815F6FF" w14:textId="77777777" w:rsidTr="00872325">
        <w:trPr>
          <w:cantSplit/>
          <w:trHeight w:val="613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FFA2" w14:textId="77777777" w:rsidR="00872325" w:rsidRDefault="00872325">
            <w:pPr>
              <w:pStyle w:val="Formbody"/>
            </w:pPr>
            <w:r>
              <w:t>Name (in block capitals):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F0C" w14:textId="77777777" w:rsidR="00872325" w:rsidRDefault="00872325">
            <w:pPr>
              <w:pStyle w:val="Formbody"/>
            </w:pPr>
          </w:p>
        </w:tc>
      </w:tr>
    </w:tbl>
    <w:p w14:paraId="4DB13AA0" w14:textId="77777777" w:rsidR="00872325" w:rsidRDefault="00872325" w:rsidP="00872325">
      <w:pPr>
        <w:pStyle w:val="BodyTextIndent2"/>
        <w:ind w:left="0"/>
        <w:rPr>
          <w:rFonts w:ascii="Verdana" w:hAnsi="Verdana"/>
          <w:sz w:val="22"/>
        </w:rPr>
      </w:pPr>
    </w:p>
    <w:p w14:paraId="5676E34F" w14:textId="77777777" w:rsidR="00872325" w:rsidRPr="00CE3E08" w:rsidRDefault="00872325" w:rsidP="002C2BA4">
      <w:pPr>
        <w:spacing w:after="0" w:line="240" w:lineRule="auto"/>
        <w:rPr>
          <w:rFonts w:ascii="Verdana" w:eastAsia="Times New Roman" w:hAnsi="Verdana" w:cs="Helvetica"/>
          <w:color w:val="000000" w:themeColor="text1"/>
          <w:lang w:val="en" w:eastAsia="en-GB"/>
        </w:rPr>
      </w:pPr>
    </w:p>
    <w:sectPr w:rsidR="00872325" w:rsidRPr="00CE3E08" w:rsidSect="006F461F">
      <w:pgSz w:w="11906" w:h="16838"/>
      <w:pgMar w:top="454" w:right="680" w:bottom="45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919C7" w14:textId="77777777" w:rsidR="00F67B68" w:rsidRDefault="00F67B68" w:rsidP="00F67B68">
      <w:pPr>
        <w:spacing w:after="0" w:line="240" w:lineRule="auto"/>
      </w:pPr>
      <w:r>
        <w:separator/>
      </w:r>
    </w:p>
  </w:endnote>
  <w:endnote w:type="continuationSeparator" w:id="0">
    <w:p w14:paraId="48EA26FA" w14:textId="77777777" w:rsidR="00F67B68" w:rsidRDefault="00F67B68" w:rsidP="00F6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7C6E2" w14:textId="77777777" w:rsidR="00F67B68" w:rsidRDefault="00F67B68" w:rsidP="00F67B68">
      <w:pPr>
        <w:spacing w:after="0" w:line="240" w:lineRule="auto"/>
      </w:pPr>
      <w:r>
        <w:separator/>
      </w:r>
    </w:p>
  </w:footnote>
  <w:footnote w:type="continuationSeparator" w:id="0">
    <w:p w14:paraId="11CC233F" w14:textId="77777777" w:rsidR="00F67B68" w:rsidRDefault="00F67B68" w:rsidP="00F6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68CD1F"/>
    <w:multiLevelType w:val="singleLevel"/>
    <w:tmpl w:val="749A7632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A25045E4"/>
    <w:multiLevelType w:val="singleLevel"/>
    <w:tmpl w:val="30B8107D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A2AFC936"/>
    <w:multiLevelType w:val="singleLevel"/>
    <w:tmpl w:val="28BFBE40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F0972CD8"/>
    <w:multiLevelType w:val="singleLevel"/>
    <w:tmpl w:val="C009E498"/>
    <w:lvl w:ilvl="0">
      <w:numFmt w:val="decimal"/>
      <w:lvlText w:val="•"/>
      <w:lvlJc w:val="left"/>
      <w:rPr>
        <w:rFonts w:cs="Times New Roman"/>
      </w:rPr>
    </w:lvl>
  </w:abstractNum>
  <w:abstractNum w:abstractNumId="4" w15:restartNumberingAfterBreak="0">
    <w:nsid w:val="025E792C"/>
    <w:multiLevelType w:val="hybridMultilevel"/>
    <w:tmpl w:val="D98C6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447D"/>
    <w:multiLevelType w:val="hybridMultilevel"/>
    <w:tmpl w:val="80CA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57304"/>
    <w:multiLevelType w:val="multilevel"/>
    <w:tmpl w:val="633A2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2D1212"/>
    <w:multiLevelType w:val="multilevel"/>
    <w:tmpl w:val="CB6A16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F467A2"/>
    <w:multiLevelType w:val="singleLevel"/>
    <w:tmpl w:val="0809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18302287"/>
    <w:multiLevelType w:val="hybridMultilevel"/>
    <w:tmpl w:val="BCF8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26DA"/>
    <w:multiLevelType w:val="hybridMultilevel"/>
    <w:tmpl w:val="5A12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1D35"/>
    <w:multiLevelType w:val="hybridMultilevel"/>
    <w:tmpl w:val="4B3E0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D660D"/>
    <w:multiLevelType w:val="hybridMultilevel"/>
    <w:tmpl w:val="DC8A5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03828"/>
    <w:multiLevelType w:val="hybridMultilevel"/>
    <w:tmpl w:val="0E3432FA"/>
    <w:lvl w:ilvl="0" w:tplc="080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224" w:hanging="360"/>
      </w:pPr>
      <w:rPr>
        <w:rFonts w:ascii="Wingdings" w:hAnsi="Wingdings" w:hint="default"/>
      </w:rPr>
    </w:lvl>
  </w:abstractNum>
  <w:abstractNum w:abstractNumId="14" w15:restartNumberingAfterBreak="0">
    <w:nsid w:val="30301DBF"/>
    <w:multiLevelType w:val="singleLevel"/>
    <w:tmpl w:val="A7205108"/>
    <w:lvl w:ilvl="0">
      <w:numFmt w:val="decimal"/>
      <w:lvlText w:val="•"/>
      <w:lvlJc w:val="left"/>
      <w:rPr>
        <w:rFonts w:cs="Times New Roman"/>
      </w:rPr>
    </w:lvl>
  </w:abstractNum>
  <w:abstractNum w:abstractNumId="15" w15:restartNumberingAfterBreak="0">
    <w:nsid w:val="311C2A25"/>
    <w:multiLevelType w:val="hybridMultilevel"/>
    <w:tmpl w:val="070CC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456B"/>
    <w:multiLevelType w:val="multilevel"/>
    <w:tmpl w:val="A24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850AD"/>
    <w:multiLevelType w:val="hybridMultilevel"/>
    <w:tmpl w:val="9F3EA7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F7FD8"/>
    <w:multiLevelType w:val="hybridMultilevel"/>
    <w:tmpl w:val="BB3A2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A58ED"/>
    <w:multiLevelType w:val="hybridMultilevel"/>
    <w:tmpl w:val="6C8E1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E20E2"/>
    <w:multiLevelType w:val="singleLevel"/>
    <w:tmpl w:val="CEC3BB1A"/>
    <w:lvl w:ilvl="0">
      <w:numFmt w:val="decimal"/>
      <w:lvlText w:val="•"/>
      <w:lvlJc w:val="left"/>
      <w:rPr>
        <w:rFonts w:cs="Times New Roman"/>
      </w:rPr>
    </w:lvl>
  </w:abstractNum>
  <w:abstractNum w:abstractNumId="21" w15:restartNumberingAfterBreak="0">
    <w:nsid w:val="6C05593E"/>
    <w:multiLevelType w:val="hybridMultilevel"/>
    <w:tmpl w:val="AC66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2F368"/>
    <w:multiLevelType w:val="singleLevel"/>
    <w:tmpl w:val="469E6322"/>
    <w:lvl w:ilvl="0">
      <w:numFmt w:val="decimal"/>
      <w:lvlText w:val="•"/>
      <w:lvlJc w:val="left"/>
      <w:rPr>
        <w:rFonts w:cs="Times New Roman"/>
      </w:rPr>
    </w:lvl>
  </w:abstractNum>
  <w:abstractNum w:abstractNumId="23" w15:restartNumberingAfterBreak="0">
    <w:nsid w:val="6F6F536C"/>
    <w:multiLevelType w:val="hybridMultilevel"/>
    <w:tmpl w:val="4CE2E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F29F2"/>
    <w:multiLevelType w:val="hybridMultilevel"/>
    <w:tmpl w:val="93DA9B8A"/>
    <w:lvl w:ilvl="0" w:tplc="9C7CA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5567D"/>
    <w:multiLevelType w:val="hybridMultilevel"/>
    <w:tmpl w:val="E95E71D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5"/>
  </w:num>
  <w:num w:numId="4">
    <w:abstractNumId w:val="15"/>
  </w:num>
  <w:num w:numId="5">
    <w:abstractNumId w:val="12"/>
  </w:num>
  <w:num w:numId="6">
    <w:abstractNumId w:val="23"/>
  </w:num>
  <w:num w:numId="7">
    <w:abstractNumId w:val="24"/>
  </w:num>
  <w:num w:numId="8">
    <w:abstractNumId w:val="21"/>
  </w:num>
  <w:num w:numId="9">
    <w:abstractNumId w:val="7"/>
  </w:num>
  <w:num w:numId="10">
    <w:abstractNumId w:val="9"/>
  </w:num>
  <w:num w:numId="11">
    <w:abstractNumId w:val="0"/>
  </w:num>
  <w:num w:numId="12">
    <w:abstractNumId w:val="22"/>
  </w:num>
  <w:num w:numId="13">
    <w:abstractNumId w:val="1"/>
  </w:num>
  <w:num w:numId="14">
    <w:abstractNumId w:val="14"/>
  </w:num>
  <w:num w:numId="15">
    <w:abstractNumId w:val="3"/>
  </w:num>
  <w:num w:numId="16">
    <w:abstractNumId w:val="10"/>
  </w:num>
  <w:num w:numId="17">
    <w:abstractNumId w:val="19"/>
  </w:num>
  <w:num w:numId="18">
    <w:abstractNumId w:val="20"/>
  </w:num>
  <w:num w:numId="19">
    <w:abstractNumId w:val="8"/>
  </w:num>
  <w:num w:numId="20">
    <w:abstractNumId w:val="2"/>
  </w:num>
  <w:num w:numId="21">
    <w:abstractNumId w:val="4"/>
  </w:num>
  <w:num w:numId="22">
    <w:abstractNumId w:val="5"/>
  </w:num>
  <w:num w:numId="23">
    <w:abstractNumId w:val="17"/>
  </w:num>
  <w:num w:numId="24">
    <w:abstractNumId w:val="16"/>
  </w:num>
  <w:num w:numId="25">
    <w:abstractNumId w:val="1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4D"/>
    <w:rsid w:val="0005129A"/>
    <w:rsid w:val="000776CA"/>
    <w:rsid w:val="000846BC"/>
    <w:rsid w:val="000A0D27"/>
    <w:rsid w:val="000B0EE4"/>
    <w:rsid w:val="001B12A0"/>
    <w:rsid w:val="00217091"/>
    <w:rsid w:val="002365D6"/>
    <w:rsid w:val="002A6C8C"/>
    <w:rsid w:val="002C2BA4"/>
    <w:rsid w:val="002C4AC9"/>
    <w:rsid w:val="002E4F7B"/>
    <w:rsid w:val="002E6FEA"/>
    <w:rsid w:val="0031634D"/>
    <w:rsid w:val="00362301"/>
    <w:rsid w:val="003A4CC3"/>
    <w:rsid w:val="003B2C7E"/>
    <w:rsid w:val="003C1F55"/>
    <w:rsid w:val="00420ABE"/>
    <w:rsid w:val="00433DA7"/>
    <w:rsid w:val="004A1DE7"/>
    <w:rsid w:val="004A69E4"/>
    <w:rsid w:val="004F67CF"/>
    <w:rsid w:val="005C6BCB"/>
    <w:rsid w:val="005F501C"/>
    <w:rsid w:val="00650444"/>
    <w:rsid w:val="00683463"/>
    <w:rsid w:val="006A15F4"/>
    <w:rsid w:val="006F461F"/>
    <w:rsid w:val="006F752D"/>
    <w:rsid w:val="007567E9"/>
    <w:rsid w:val="00781494"/>
    <w:rsid w:val="007D3A98"/>
    <w:rsid w:val="007E3B04"/>
    <w:rsid w:val="00804A0E"/>
    <w:rsid w:val="00836A8F"/>
    <w:rsid w:val="00872325"/>
    <w:rsid w:val="0088340C"/>
    <w:rsid w:val="008F1945"/>
    <w:rsid w:val="00917B6B"/>
    <w:rsid w:val="00964E38"/>
    <w:rsid w:val="00973669"/>
    <w:rsid w:val="00983D46"/>
    <w:rsid w:val="009877AD"/>
    <w:rsid w:val="00996EB5"/>
    <w:rsid w:val="009B6CC2"/>
    <w:rsid w:val="00A51BDD"/>
    <w:rsid w:val="00A67354"/>
    <w:rsid w:val="00AA215C"/>
    <w:rsid w:val="00AB6F44"/>
    <w:rsid w:val="00B32389"/>
    <w:rsid w:val="00B50A42"/>
    <w:rsid w:val="00B809BC"/>
    <w:rsid w:val="00BD0850"/>
    <w:rsid w:val="00C039A6"/>
    <w:rsid w:val="00C47936"/>
    <w:rsid w:val="00C706E4"/>
    <w:rsid w:val="00C83AD0"/>
    <w:rsid w:val="00CE3E08"/>
    <w:rsid w:val="00D00BC1"/>
    <w:rsid w:val="00DC2375"/>
    <w:rsid w:val="00DC4448"/>
    <w:rsid w:val="00DE2AEB"/>
    <w:rsid w:val="00DE6B79"/>
    <w:rsid w:val="00DF1A7B"/>
    <w:rsid w:val="00E21533"/>
    <w:rsid w:val="00E80FB8"/>
    <w:rsid w:val="00E8448E"/>
    <w:rsid w:val="00E91824"/>
    <w:rsid w:val="00F67B68"/>
    <w:rsid w:val="00F8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F90B4"/>
  <w15:docId w15:val="{004CC217-FE88-4EA9-BE72-87A79F8A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C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DE7"/>
    <w:rPr>
      <w:color w:val="0000FF" w:themeColor="hyperlink"/>
      <w:u w:val="single"/>
    </w:rPr>
  </w:style>
  <w:style w:type="paragraph" w:customStyle="1" w:styleId="Default">
    <w:name w:val="Default"/>
    <w:rsid w:val="007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08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C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6B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6B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6BC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BCB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B6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67B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B68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72325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72325"/>
    <w:rPr>
      <w:rFonts w:ascii="Arial" w:eastAsia="Times New Roman" w:hAnsi="Arial"/>
      <w:sz w:val="24"/>
      <w:lang w:eastAsia="en-US"/>
    </w:rPr>
  </w:style>
  <w:style w:type="paragraph" w:customStyle="1" w:styleId="Formbody">
    <w:name w:val="Form body"/>
    <w:basedOn w:val="Header"/>
    <w:rsid w:val="00872325"/>
    <w:pPr>
      <w:tabs>
        <w:tab w:val="clear" w:pos="4513"/>
        <w:tab w:val="clear" w:pos="9026"/>
      </w:tabs>
      <w:spacing w:before="120" w:line="240" w:lineRule="exact"/>
      <w:ind w:right="113"/>
    </w:pPr>
    <w:rPr>
      <w:rFonts w:ascii="Gill Sans MT" w:eastAsia="Times New Roman" w:hAnsi="Gill Sans MT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7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83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09930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31116">
                      <w:blockQuote w:val="1"/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2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752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0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683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3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da91e3-d793-490e-8d55-655c241392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1EBF6CF7D8C41B64F8FD8CC664EE9" ma:contentTypeVersion="17" ma:contentTypeDescription="Create a new document." ma:contentTypeScope="" ma:versionID="21122dc6afe927f4e9aafe75932ccefd">
  <xsd:schema xmlns:xsd="http://www.w3.org/2001/XMLSchema" xmlns:xs="http://www.w3.org/2001/XMLSchema" xmlns:p="http://schemas.microsoft.com/office/2006/metadata/properties" xmlns:ns3="dbda91e3-d793-490e-8d55-655c2413920a" xmlns:ns4="7e7a097d-2928-4954-b9b9-51608a2dcaa1" targetNamespace="http://schemas.microsoft.com/office/2006/metadata/properties" ma:root="true" ma:fieldsID="f34b9babc5c860ef2e10f373abf27f3d" ns3:_="" ns4:_="">
    <xsd:import namespace="dbda91e3-d793-490e-8d55-655c2413920a"/>
    <xsd:import namespace="7e7a097d-2928-4954-b9b9-51608a2dca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a91e3-d793-490e-8d55-655c24139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a097d-2928-4954-b9b9-51608a2dc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43FB-6D1D-4694-A12C-1E8968BB9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199C6-63E4-45E1-BD5E-AAEBFC886ECD}">
  <ds:schemaRefs>
    <ds:schemaRef ds:uri="http://schemas.openxmlformats.org/package/2006/metadata/core-properties"/>
    <ds:schemaRef ds:uri="dbda91e3-d793-490e-8d55-655c2413920a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7e7a097d-2928-4954-b9b9-51608a2dcaa1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0259730-C5EB-4248-A5EB-02A53D7F7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a91e3-d793-490e-8d55-655c2413920a"/>
    <ds:schemaRef ds:uri="7e7a097d-2928-4954-b9b9-51608a2dc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52CE49-DF14-4F0A-9219-3A6C9EE6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Spanner</dc:creator>
  <cp:lastModifiedBy>H HartingPrimary</cp:lastModifiedBy>
  <cp:revision>2</cp:revision>
  <cp:lastPrinted>2018-05-17T13:07:00Z</cp:lastPrinted>
  <dcterms:created xsi:type="dcterms:W3CDTF">2023-09-12T21:24:00Z</dcterms:created>
  <dcterms:modified xsi:type="dcterms:W3CDTF">2023-09-12T21:24:00Z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0x0101009B61EBF6CF7D8C41B64F8FD8CC664EE9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